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9BA4" w14:textId="77777777" w:rsidR="00804836" w:rsidRDefault="00804836" w:rsidP="004C35FB"/>
    <w:p w14:paraId="063BCD74" w14:textId="4C99B57A" w:rsidR="00656E20" w:rsidRDefault="00656E20" w:rsidP="00F22EDF">
      <w:pPr>
        <w:jc w:val="center"/>
      </w:pPr>
    </w:p>
    <w:p w14:paraId="077C3283" w14:textId="77777777" w:rsidR="009C18DB" w:rsidRDefault="009C18DB" w:rsidP="00F22EDF">
      <w:pPr>
        <w:jc w:val="center"/>
        <w:rPr>
          <w:i/>
          <w:iCs/>
        </w:rPr>
      </w:pPr>
    </w:p>
    <w:p w14:paraId="1CF90F24" w14:textId="25881FE4" w:rsidR="005C1A03" w:rsidRDefault="005C1A03" w:rsidP="00F20B68"/>
    <w:p w14:paraId="723C37C8" w14:textId="3FE3D3E2" w:rsidR="00A51600" w:rsidRPr="00F82DE8" w:rsidRDefault="00A51600" w:rsidP="00F20B68">
      <w:pPr>
        <w:rPr>
          <w:b/>
          <w:bCs/>
        </w:rPr>
      </w:pPr>
      <w:r w:rsidRPr="00F82DE8">
        <w:rPr>
          <w:b/>
          <w:bCs/>
        </w:rPr>
        <w:t>Manifestazione “Fiera di Santa Giustina</w:t>
      </w:r>
      <w:r w:rsidR="008756BD" w:rsidRPr="00F82DE8">
        <w:rPr>
          <w:b/>
          <w:bCs/>
        </w:rPr>
        <w:t xml:space="preserve"> </w:t>
      </w:r>
      <w:r w:rsidRPr="00F82DE8">
        <w:rPr>
          <w:b/>
          <w:bCs/>
        </w:rPr>
        <w:t>202</w:t>
      </w:r>
      <w:r w:rsidR="00E34043">
        <w:rPr>
          <w:b/>
          <w:bCs/>
        </w:rPr>
        <w:t>2</w:t>
      </w:r>
      <w:r w:rsidRPr="00F82DE8">
        <w:rPr>
          <w:b/>
          <w:bCs/>
        </w:rPr>
        <w:t xml:space="preserve"> – Regioni di Gusto”</w:t>
      </w:r>
    </w:p>
    <w:p w14:paraId="6227AFCE" w14:textId="279051F9" w:rsidR="008756BD" w:rsidRDefault="008756BD" w:rsidP="00F20B68"/>
    <w:p w14:paraId="66A572A7" w14:textId="55AC8B85" w:rsidR="008756BD" w:rsidRDefault="008756BD" w:rsidP="00F82DE8">
      <w:pPr>
        <w:spacing w:line="360" w:lineRule="auto"/>
        <w:jc w:val="both"/>
      </w:pPr>
      <w:r>
        <w:t>Gentili partecipanti,</w:t>
      </w:r>
    </w:p>
    <w:p w14:paraId="57715E9C" w14:textId="312114D5" w:rsidR="008756BD" w:rsidRDefault="00765978" w:rsidP="00F82DE8">
      <w:pPr>
        <w:spacing w:line="360" w:lineRule="auto"/>
        <w:jc w:val="both"/>
      </w:pPr>
      <w:r>
        <w:t>la Pro Loco di Palmanova in collaborazione con il Comune di Palmanova</w:t>
      </w:r>
      <w:r w:rsidR="003677EA">
        <w:t>,</w:t>
      </w:r>
      <w:r w:rsidR="00277FC4">
        <w:t xml:space="preserve"> organizza la fiera enogastronomica</w:t>
      </w:r>
      <w:r w:rsidR="004113AA">
        <w:t xml:space="preserve"> </w:t>
      </w:r>
      <w:r w:rsidR="004113AA" w:rsidRPr="00F82DE8">
        <w:rPr>
          <w:b/>
          <w:bCs/>
        </w:rPr>
        <w:t>“Fiera di Santa Giustina – Regioni di Gusto”,</w:t>
      </w:r>
      <w:r w:rsidR="004113AA">
        <w:t xml:space="preserve"> prevista per le giornate del</w:t>
      </w:r>
      <w:r w:rsidR="00E34043">
        <w:t xml:space="preserve"> 7, 8 e 9</w:t>
      </w:r>
      <w:r w:rsidR="004113AA">
        <w:t xml:space="preserve"> ottobre p.v.</w:t>
      </w:r>
      <w:r w:rsidR="004307EC">
        <w:t xml:space="preserve"> in concomitanza con i festeggiamenti di Santa Giustina, </w:t>
      </w:r>
      <w:r w:rsidR="00E34043">
        <w:t>P</w:t>
      </w:r>
      <w:r w:rsidR="004307EC">
        <w:t>atrona della Città.</w:t>
      </w:r>
    </w:p>
    <w:p w14:paraId="0C701879" w14:textId="0859C489" w:rsidR="00FE2A95" w:rsidRDefault="00FE2A95" w:rsidP="00F82DE8">
      <w:pPr>
        <w:spacing w:line="360" w:lineRule="auto"/>
        <w:jc w:val="both"/>
      </w:pPr>
      <w:r>
        <w:t>In allegato alla presente si inviano i documenti per la partecipazione</w:t>
      </w:r>
      <w:r w:rsidR="00B92C2B">
        <w:t xml:space="preserve"> alla manifestazione, da compilare e rimandare all’indirizzo e-mail </w:t>
      </w:r>
      <w:r w:rsidR="006438AE" w:rsidRPr="002447EC">
        <w:t>info@propalma.it</w:t>
      </w:r>
      <w:r w:rsidR="006438AE">
        <w:t xml:space="preserve"> entro il 24 </w:t>
      </w:r>
      <w:r w:rsidR="00E34043">
        <w:t>settembre 2022</w:t>
      </w:r>
      <w:r w:rsidR="006B75BE">
        <w:t xml:space="preserve">. </w:t>
      </w:r>
      <w:r w:rsidR="00E34043">
        <w:t xml:space="preserve">Ci atterremo, tutti, </w:t>
      </w:r>
      <w:r w:rsidR="00D27F8F">
        <w:t xml:space="preserve">alle normative </w:t>
      </w:r>
      <w:r w:rsidR="0079001D">
        <w:t xml:space="preserve">vigenti </w:t>
      </w:r>
      <w:r w:rsidR="00D27F8F">
        <w:t>sulla sicurezza e anti Covid-19</w:t>
      </w:r>
      <w:r w:rsidR="004E303B">
        <w:t xml:space="preserve"> e cercheremo, tutti, di rendere la Fiera “Ecosostenibile”.</w:t>
      </w:r>
    </w:p>
    <w:p w14:paraId="5A75D643" w14:textId="77777777" w:rsidR="000914E0" w:rsidRDefault="00760515" w:rsidP="00F82DE8">
      <w:pPr>
        <w:spacing w:line="360" w:lineRule="auto"/>
        <w:jc w:val="both"/>
      </w:pPr>
      <w:r>
        <w:t>Si ricorda che il pagamento</w:t>
      </w:r>
      <w:r w:rsidR="009E74A1">
        <w:t xml:space="preserve"> (partecipazione ai costi di gestione)</w:t>
      </w:r>
      <w:r w:rsidR="00DF6683">
        <w:t>, da effettuarsi entro la medesima data di cui sopr</w:t>
      </w:r>
      <w:r w:rsidR="0053103B">
        <w:t>a</w:t>
      </w:r>
      <w:r w:rsidR="00DF6683">
        <w:t xml:space="preserve">, </w:t>
      </w:r>
      <w:r w:rsidR="0053103B">
        <w:t>darà conferma della Vostra adesione</w:t>
      </w:r>
      <w:r w:rsidR="00A27966">
        <w:t xml:space="preserve"> mentre la mancata comunicazione annullerà</w:t>
      </w:r>
      <w:r w:rsidR="000914E0">
        <w:t xml:space="preserve"> qualsiasi Vostra prenotazione di spazi.</w:t>
      </w:r>
    </w:p>
    <w:p w14:paraId="2F3AD7C9" w14:textId="3F8BB6DA" w:rsidR="00731B66" w:rsidRDefault="009F05AF" w:rsidP="00F82DE8">
      <w:pPr>
        <w:spacing w:line="360" w:lineRule="auto"/>
        <w:jc w:val="both"/>
      </w:pPr>
      <w:r>
        <w:t xml:space="preserve">Si informa che sarà prevista la sorveglianza notturna </w:t>
      </w:r>
      <w:r w:rsidR="00456E1E">
        <w:t xml:space="preserve">degli stand durante le sere di venerdì </w:t>
      </w:r>
      <w:r w:rsidR="00E67C32">
        <w:t>7</w:t>
      </w:r>
      <w:r w:rsidR="00456E1E">
        <w:t xml:space="preserve">, sabato </w:t>
      </w:r>
      <w:r w:rsidR="00E67C32">
        <w:t>8</w:t>
      </w:r>
      <w:r w:rsidR="00456E1E">
        <w:t xml:space="preserve"> e domenica </w:t>
      </w:r>
      <w:r w:rsidR="00E67C32">
        <w:t>9</w:t>
      </w:r>
      <w:r w:rsidR="009D2B32">
        <w:t xml:space="preserve"> ottobre 202</w:t>
      </w:r>
      <w:r w:rsidR="00E67C32">
        <w:t>2</w:t>
      </w:r>
      <w:r w:rsidR="009D2B32">
        <w:t xml:space="preserve"> e che occorre </w:t>
      </w:r>
      <w:r w:rsidR="009D2B32" w:rsidRPr="00F82DE8">
        <w:rPr>
          <w:b/>
          <w:bCs/>
        </w:rPr>
        <w:t>TASSATIVAMENTE</w:t>
      </w:r>
      <w:r w:rsidR="009D2B32">
        <w:t xml:space="preserve"> liberare gli spazi occupati</w:t>
      </w:r>
      <w:r w:rsidR="00731B66">
        <w:t xml:space="preserve"> entro la notte di domenica </w:t>
      </w:r>
      <w:r w:rsidR="00E67C32">
        <w:t>9</w:t>
      </w:r>
      <w:r w:rsidR="00731B66">
        <w:t xml:space="preserve"> ottobre.</w:t>
      </w:r>
    </w:p>
    <w:p w14:paraId="0819C771" w14:textId="5FE2E009" w:rsidR="00ED6E62" w:rsidRDefault="00B601D8" w:rsidP="00F82DE8">
      <w:pPr>
        <w:spacing w:line="360" w:lineRule="auto"/>
        <w:jc w:val="both"/>
      </w:pPr>
      <w:r>
        <w:t xml:space="preserve">Sarà possibile </w:t>
      </w:r>
      <w:r>
        <w:rPr>
          <w:b/>
          <w:bCs/>
        </w:rPr>
        <w:t>allestire</w:t>
      </w:r>
      <w:r w:rsidR="00710A70" w:rsidRPr="00F82DE8">
        <w:rPr>
          <w:b/>
          <w:bCs/>
        </w:rPr>
        <w:t xml:space="preserve"> gli stand</w:t>
      </w:r>
      <w:r w:rsidR="00710A70">
        <w:t xml:space="preserve"> a partire dalle ore 14:00 di giovedì 6 ottobre</w:t>
      </w:r>
      <w:r w:rsidR="00C229E7">
        <w:t xml:space="preserve"> e gli stessi potranno essere smontati dalle ore 2</w:t>
      </w:r>
      <w:r w:rsidR="00804256">
        <w:t>2</w:t>
      </w:r>
      <w:r w:rsidR="00C229E7">
        <w:t>:00 di domenica 10 ottobre.</w:t>
      </w:r>
    </w:p>
    <w:p w14:paraId="186A0ADB" w14:textId="5521AD40" w:rsidR="00760515" w:rsidRPr="00D13BCE" w:rsidRDefault="00ED6E62" w:rsidP="00F82DE8">
      <w:pPr>
        <w:spacing w:line="360" w:lineRule="auto"/>
        <w:jc w:val="both"/>
        <w:rPr>
          <w:b/>
          <w:bCs/>
        </w:rPr>
      </w:pPr>
      <w:r w:rsidRPr="00D13BCE">
        <w:rPr>
          <w:b/>
          <w:bCs/>
        </w:rPr>
        <w:t xml:space="preserve">Per gli stand che useranno cucine e banchi </w:t>
      </w:r>
      <w:r w:rsidR="00FD6ABB" w:rsidRPr="00D13BCE">
        <w:rPr>
          <w:b/>
          <w:bCs/>
        </w:rPr>
        <w:t>alimentari si raccomanda di coprire</w:t>
      </w:r>
      <w:r w:rsidR="00A27966" w:rsidRPr="00D13BCE">
        <w:rPr>
          <w:b/>
          <w:bCs/>
        </w:rPr>
        <w:t xml:space="preserve"> </w:t>
      </w:r>
      <w:r w:rsidR="00394A52" w:rsidRPr="00D13BCE">
        <w:rPr>
          <w:b/>
          <w:bCs/>
        </w:rPr>
        <w:t>RIGOROSAMENTE la pavimentazione con teli e/o pedane</w:t>
      </w:r>
      <w:r w:rsidR="00A867D7" w:rsidRPr="00D13BCE">
        <w:rPr>
          <w:b/>
          <w:bCs/>
        </w:rPr>
        <w:t xml:space="preserve">. Sarà il corpo della Polizia Comunale </w:t>
      </w:r>
      <w:r w:rsidR="007561AD" w:rsidRPr="00D13BCE">
        <w:rPr>
          <w:b/>
          <w:bCs/>
        </w:rPr>
        <w:t xml:space="preserve">a verificare </w:t>
      </w:r>
      <w:r w:rsidR="00B1511F" w:rsidRPr="00D13BCE">
        <w:rPr>
          <w:b/>
          <w:bCs/>
        </w:rPr>
        <w:t>lo stato d’uso della</w:t>
      </w:r>
      <w:r w:rsidR="007561AD" w:rsidRPr="00D13BCE">
        <w:rPr>
          <w:b/>
          <w:bCs/>
        </w:rPr>
        <w:t xml:space="preserve"> pavimentazione utilizzata </w:t>
      </w:r>
      <w:r w:rsidR="00B1511F" w:rsidRPr="00D13BCE">
        <w:rPr>
          <w:b/>
          <w:bCs/>
        </w:rPr>
        <w:t>ed ogni danno causato sarà a VOSTRO completo carico.</w:t>
      </w:r>
    </w:p>
    <w:p w14:paraId="0800594E" w14:textId="1BCA019F" w:rsidR="004445D6" w:rsidRPr="00FC59F6" w:rsidRDefault="004445D6" w:rsidP="00F82DE8">
      <w:pPr>
        <w:spacing w:line="360" w:lineRule="auto"/>
        <w:jc w:val="both"/>
        <w:rPr>
          <w:b/>
          <w:bCs/>
        </w:rPr>
      </w:pPr>
      <w:r w:rsidRPr="00FC59F6">
        <w:rPr>
          <w:b/>
          <w:bCs/>
        </w:rPr>
        <w:t>LE POSTAZIONI</w:t>
      </w:r>
      <w:r w:rsidR="00D13BCE" w:rsidRPr="00FC59F6">
        <w:rPr>
          <w:b/>
          <w:bCs/>
        </w:rPr>
        <w:t xml:space="preserve"> </w:t>
      </w:r>
      <w:r w:rsidRPr="00FC59F6">
        <w:rPr>
          <w:b/>
          <w:bCs/>
        </w:rPr>
        <w:t>SARANNO ASSEGNATE DALLA PRO PALMA DIRETTAMENTE ALL’ARRIVO</w:t>
      </w:r>
      <w:r w:rsidR="00735B47" w:rsidRPr="00FC59F6">
        <w:rPr>
          <w:b/>
          <w:bCs/>
        </w:rPr>
        <w:t xml:space="preserve"> E STABILITE DA UN PIANO LOGISTICO PIANIFICATO</w:t>
      </w:r>
      <w:r w:rsidR="002F212E" w:rsidRPr="00FC59F6">
        <w:rPr>
          <w:b/>
          <w:bCs/>
        </w:rPr>
        <w:t>.</w:t>
      </w:r>
    </w:p>
    <w:p w14:paraId="1B4003A9" w14:textId="74671E2B" w:rsidR="002F212E" w:rsidRDefault="002F212E" w:rsidP="00F82DE8">
      <w:pPr>
        <w:spacing w:line="360" w:lineRule="auto"/>
        <w:jc w:val="both"/>
      </w:pPr>
      <w:r>
        <w:t>Per qualsiasi chiarimento</w:t>
      </w:r>
      <w:r w:rsidR="00050E62">
        <w:t xml:space="preserve"> potete contattarci alla mail e numeri </w:t>
      </w:r>
      <w:r w:rsidR="00804256">
        <w:t>sottoindicati</w:t>
      </w:r>
      <w:r w:rsidR="00052D65">
        <w:t>.</w:t>
      </w:r>
    </w:p>
    <w:p w14:paraId="73721EF8" w14:textId="0640708F" w:rsidR="00052D65" w:rsidRDefault="00052D65" w:rsidP="00F82DE8">
      <w:pPr>
        <w:spacing w:line="360" w:lineRule="auto"/>
        <w:jc w:val="both"/>
      </w:pPr>
      <w:r>
        <w:t>RingraziandoVi per la collaborazione, porgiamo</w:t>
      </w:r>
    </w:p>
    <w:p w14:paraId="712AD52B" w14:textId="00F80564" w:rsidR="00052D65" w:rsidRDefault="00052D65" w:rsidP="00F82DE8">
      <w:pPr>
        <w:spacing w:line="360" w:lineRule="auto"/>
        <w:jc w:val="both"/>
      </w:pPr>
      <w:r>
        <w:t>Distinti Saluti</w:t>
      </w:r>
    </w:p>
    <w:p w14:paraId="45F376C3" w14:textId="358D651D" w:rsidR="0055499B" w:rsidRDefault="0055499B" w:rsidP="00F82DE8">
      <w:pPr>
        <w:spacing w:line="360" w:lineRule="auto"/>
        <w:jc w:val="both"/>
      </w:pPr>
      <w:r>
        <w:t>Associazione “ProPalma APS”</w:t>
      </w:r>
    </w:p>
    <w:p w14:paraId="0C6CEA59" w14:textId="725643BC" w:rsidR="0055499B" w:rsidRDefault="0055499B" w:rsidP="00F82DE8">
      <w:pPr>
        <w:spacing w:line="360" w:lineRule="auto"/>
        <w:jc w:val="both"/>
      </w:pPr>
      <w:r>
        <w:t>Info: 3886451477</w:t>
      </w:r>
    </w:p>
    <w:p w14:paraId="72716FB7" w14:textId="1413C590" w:rsidR="0055499B" w:rsidRPr="00F20B68" w:rsidRDefault="0055499B" w:rsidP="00F82DE8">
      <w:pPr>
        <w:spacing w:line="360" w:lineRule="auto"/>
        <w:jc w:val="both"/>
      </w:pPr>
      <w:r>
        <w:t>Mail: info@propalma.it</w:t>
      </w:r>
    </w:p>
    <w:p w14:paraId="72BEE2EB" w14:textId="77777777" w:rsidR="005C1A03" w:rsidRDefault="005C1A03" w:rsidP="00FA1006">
      <w:pPr>
        <w:jc w:val="right"/>
      </w:pPr>
    </w:p>
    <w:p w14:paraId="3F545E5D" w14:textId="22B4DFE5" w:rsidR="00D303A1" w:rsidRDefault="00D303A1" w:rsidP="00FA1006">
      <w:pPr>
        <w:jc w:val="right"/>
      </w:pPr>
    </w:p>
    <w:p w14:paraId="7D4553AF" w14:textId="1440617B" w:rsidR="009C18DB" w:rsidRDefault="009C18DB" w:rsidP="002D03E2">
      <w:pPr>
        <w:jc w:val="both"/>
      </w:pPr>
    </w:p>
    <w:p w14:paraId="35C09D46" w14:textId="77777777" w:rsidR="00DC2A93" w:rsidRDefault="00DC2A93" w:rsidP="002D03E2">
      <w:pPr>
        <w:jc w:val="both"/>
      </w:pPr>
    </w:p>
    <w:p w14:paraId="1EBB358D" w14:textId="77777777" w:rsidR="004277CF" w:rsidRDefault="004277CF" w:rsidP="00504A70">
      <w:pPr>
        <w:ind w:left="993" w:hanging="993"/>
        <w:jc w:val="both"/>
      </w:pPr>
    </w:p>
    <w:p w14:paraId="5F68D5CA" w14:textId="77777777" w:rsidR="004277CF" w:rsidRDefault="004277CF" w:rsidP="00504A70">
      <w:pPr>
        <w:ind w:left="993" w:hanging="993"/>
        <w:jc w:val="both"/>
      </w:pPr>
    </w:p>
    <w:p w14:paraId="1E5F090A" w14:textId="77777777" w:rsidR="004277CF" w:rsidRDefault="004277CF" w:rsidP="00504A70">
      <w:pPr>
        <w:ind w:left="993" w:hanging="993"/>
        <w:jc w:val="both"/>
      </w:pPr>
    </w:p>
    <w:p w14:paraId="04E856C5" w14:textId="53DE9DF8" w:rsidR="009960F7" w:rsidRDefault="00DC2A93" w:rsidP="00504A70">
      <w:pPr>
        <w:ind w:left="993" w:hanging="993"/>
        <w:jc w:val="both"/>
      </w:pPr>
      <w:r>
        <w:t>Oggetto:</w:t>
      </w:r>
      <w:r w:rsidR="00404E20">
        <w:t xml:space="preserve"> Iscrizione </w:t>
      </w:r>
      <w:r w:rsidR="00404E20" w:rsidRPr="00822E1C">
        <w:rPr>
          <w:b/>
          <w:bCs/>
        </w:rPr>
        <w:t>Manifestazione “Fiera di Santa Giustina 202</w:t>
      </w:r>
      <w:r w:rsidR="004E303B">
        <w:rPr>
          <w:b/>
          <w:bCs/>
        </w:rPr>
        <w:t>2</w:t>
      </w:r>
      <w:r w:rsidR="00404E20" w:rsidRPr="00822E1C">
        <w:rPr>
          <w:b/>
          <w:bCs/>
        </w:rPr>
        <w:t xml:space="preserve"> – Regioni di Gusto”</w:t>
      </w:r>
      <w:r w:rsidR="00504A70" w:rsidRPr="00822E1C">
        <w:rPr>
          <w:b/>
          <w:bCs/>
        </w:rPr>
        <w:t>.</w:t>
      </w:r>
      <w:r w:rsidR="00504A70">
        <w:t xml:space="preserve"> Palmanova, Piazza Grande, </w:t>
      </w:r>
      <w:r w:rsidR="004E303B">
        <w:t>7-8-9 ottobre 2022</w:t>
      </w:r>
      <w:r w:rsidR="00504A70">
        <w:t>.</w:t>
      </w:r>
    </w:p>
    <w:p w14:paraId="1D591175" w14:textId="7CFF7BDC" w:rsidR="00504A70" w:rsidRDefault="00504A70" w:rsidP="00504A70">
      <w:pPr>
        <w:ind w:left="993" w:hanging="993"/>
        <w:jc w:val="both"/>
      </w:pPr>
    </w:p>
    <w:p w14:paraId="703F9643" w14:textId="5274858B" w:rsidR="00504A70" w:rsidRDefault="00504A70" w:rsidP="00504A70">
      <w:pPr>
        <w:ind w:left="993" w:hanging="993"/>
        <w:jc w:val="both"/>
      </w:pPr>
    </w:p>
    <w:p w14:paraId="5B34136A" w14:textId="51D45A0A" w:rsidR="00504A70" w:rsidRDefault="00504A70" w:rsidP="00504A70">
      <w:pPr>
        <w:ind w:left="993" w:hanging="993"/>
        <w:jc w:val="both"/>
      </w:pPr>
      <w:r>
        <w:t>Il/La sottoscritto/a</w:t>
      </w:r>
      <w:r w:rsidR="008240D9">
        <w:t>_________________________________________________________________</w:t>
      </w:r>
    </w:p>
    <w:p w14:paraId="15693BAD" w14:textId="01232941" w:rsidR="008240D9" w:rsidRDefault="008240D9" w:rsidP="00504A70">
      <w:pPr>
        <w:ind w:left="993" w:hanging="993"/>
        <w:jc w:val="both"/>
      </w:pPr>
    </w:p>
    <w:p w14:paraId="3CF24814" w14:textId="6F15DA93" w:rsidR="008240D9" w:rsidRDefault="008240D9" w:rsidP="00504A70">
      <w:pPr>
        <w:ind w:left="993" w:hanging="993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</w:t>
      </w:r>
      <w:proofErr w:type="gramStart"/>
      <w:r>
        <w:t>_  il</w:t>
      </w:r>
      <w:proofErr w:type="gramEnd"/>
      <w:r>
        <w:t xml:space="preserve"> _________________________________</w:t>
      </w:r>
    </w:p>
    <w:p w14:paraId="346F3137" w14:textId="28BFCF8B" w:rsidR="008240D9" w:rsidRDefault="008240D9" w:rsidP="00504A70">
      <w:pPr>
        <w:ind w:left="993" w:hanging="993"/>
        <w:jc w:val="both"/>
      </w:pPr>
    </w:p>
    <w:p w14:paraId="6189C2B0" w14:textId="5A8F0780" w:rsidR="008240D9" w:rsidRDefault="008240D9" w:rsidP="00504A70">
      <w:pPr>
        <w:ind w:left="993" w:hanging="993"/>
        <w:jc w:val="both"/>
      </w:pPr>
      <w:r>
        <w:t>Residente in ______________________________ via _______________________</w:t>
      </w:r>
      <w:proofErr w:type="gramStart"/>
      <w:r>
        <w:t>_  n.</w:t>
      </w:r>
      <w:proofErr w:type="gramEnd"/>
      <w:r>
        <w:t xml:space="preserve"> _________</w:t>
      </w:r>
      <w:r w:rsidR="005F5B23">
        <w:t>_</w:t>
      </w:r>
    </w:p>
    <w:p w14:paraId="3C1F997C" w14:textId="234FF7AD" w:rsidR="005F5B23" w:rsidRDefault="005F5B23" w:rsidP="00504A70">
      <w:pPr>
        <w:ind w:left="993" w:hanging="993"/>
        <w:jc w:val="both"/>
      </w:pPr>
    </w:p>
    <w:p w14:paraId="4DDD6237" w14:textId="7C45A36F" w:rsidR="005F5B23" w:rsidRDefault="005F5B23" w:rsidP="00504A70">
      <w:pPr>
        <w:ind w:left="993" w:hanging="993"/>
        <w:jc w:val="both"/>
      </w:pPr>
      <w:r>
        <w:t>C.F. ____________________________________________ Cell. ___________________________</w:t>
      </w:r>
    </w:p>
    <w:p w14:paraId="169BDA0E" w14:textId="740900F5" w:rsidR="005F5B23" w:rsidRDefault="005F5B23" w:rsidP="00504A70">
      <w:pPr>
        <w:ind w:left="993" w:hanging="993"/>
        <w:jc w:val="both"/>
      </w:pPr>
    </w:p>
    <w:p w14:paraId="1876A7D9" w14:textId="2125FB3A" w:rsidR="005F5B23" w:rsidRDefault="005F5B23" w:rsidP="00504A70">
      <w:pPr>
        <w:ind w:left="993" w:hanging="993"/>
        <w:jc w:val="both"/>
      </w:pPr>
      <w:r>
        <w:t>Mail _____________________________________________</w:t>
      </w:r>
    </w:p>
    <w:p w14:paraId="49239E8F" w14:textId="7686C084" w:rsidR="005F5B23" w:rsidRDefault="005F5B23" w:rsidP="00504A70">
      <w:pPr>
        <w:ind w:left="993" w:hanging="993"/>
        <w:jc w:val="both"/>
      </w:pPr>
    </w:p>
    <w:p w14:paraId="2A948FBA" w14:textId="206E8E31" w:rsidR="005F5B23" w:rsidRDefault="005F5B23" w:rsidP="00504A70">
      <w:pPr>
        <w:ind w:left="993" w:hanging="993"/>
        <w:jc w:val="both"/>
      </w:pPr>
      <w:r>
        <w:t>In qualità di titolare della Ditta _______________________________________________________</w:t>
      </w:r>
    </w:p>
    <w:p w14:paraId="4C51B309" w14:textId="754E33D0" w:rsidR="005F5B23" w:rsidRDefault="005F5B23" w:rsidP="00504A70">
      <w:pPr>
        <w:ind w:left="993" w:hanging="993"/>
        <w:jc w:val="both"/>
      </w:pPr>
    </w:p>
    <w:p w14:paraId="5426A0B5" w14:textId="21B9AB77" w:rsidR="005F5B23" w:rsidRDefault="005F5B23" w:rsidP="00504A70">
      <w:pPr>
        <w:ind w:left="993" w:hanging="993"/>
        <w:jc w:val="both"/>
      </w:pPr>
      <w:r>
        <w:t>Con sede a _______________________________ via ________________________n. ___________</w:t>
      </w:r>
    </w:p>
    <w:p w14:paraId="6AF3AE86" w14:textId="217B30A9" w:rsidR="005F5B23" w:rsidRDefault="005F5B23" w:rsidP="00504A70">
      <w:pPr>
        <w:ind w:left="993" w:hanging="993"/>
        <w:jc w:val="both"/>
      </w:pPr>
    </w:p>
    <w:p w14:paraId="0E067F1E" w14:textId="5D072B61" w:rsidR="005F5B23" w:rsidRDefault="00842033" w:rsidP="00504A70">
      <w:pPr>
        <w:ind w:left="993" w:hanging="993"/>
        <w:jc w:val="both"/>
      </w:pPr>
      <w:r>
        <w:t>C.F. / P. Iva ______________________________________________________________________</w:t>
      </w:r>
    </w:p>
    <w:p w14:paraId="77181123" w14:textId="715650F1" w:rsidR="00842033" w:rsidRDefault="00842033" w:rsidP="00504A70">
      <w:pPr>
        <w:ind w:left="993" w:hanging="993"/>
        <w:jc w:val="both"/>
      </w:pPr>
    </w:p>
    <w:p w14:paraId="176C16AE" w14:textId="48DF65E1" w:rsidR="00842033" w:rsidRDefault="00842033" w:rsidP="00504A70">
      <w:pPr>
        <w:ind w:left="993" w:hanging="993"/>
        <w:jc w:val="both"/>
      </w:pPr>
      <w:r>
        <w:t>Tipologia di prodotti trattati _________________________________________________________</w:t>
      </w:r>
    </w:p>
    <w:p w14:paraId="3D545503" w14:textId="674E199F" w:rsidR="00842033" w:rsidRDefault="00842033" w:rsidP="00504A70">
      <w:pPr>
        <w:ind w:left="993" w:hanging="993"/>
        <w:jc w:val="both"/>
      </w:pPr>
    </w:p>
    <w:p w14:paraId="3A39D82E" w14:textId="58273A5F" w:rsidR="00842033" w:rsidRDefault="00842033" w:rsidP="00504A70">
      <w:pPr>
        <w:ind w:left="993" w:hanging="993"/>
        <w:jc w:val="both"/>
      </w:pPr>
    </w:p>
    <w:p w14:paraId="73F72A4C" w14:textId="3905AF18" w:rsidR="00842033" w:rsidRPr="00822E1C" w:rsidRDefault="00842033" w:rsidP="00504A70">
      <w:pPr>
        <w:ind w:left="993" w:hanging="993"/>
        <w:jc w:val="both"/>
        <w:rPr>
          <w:b/>
          <w:bCs/>
        </w:rPr>
      </w:pPr>
      <w:r w:rsidRPr="00822E1C">
        <w:rPr>
          <w:b/>
          <w:bCs/>
        </w:rPr>
        <w:t>Comunica</w:t>
      </w:r>
      <w:r>
        <w:t xml:space="preserve"> l’adesione alla </w:t>
      </w:r>
      <w:r w:rsidRPr="00822E1C">
        <w:rPr>
          <w:b/>
          <w:bCs/>
        </w:rPr>
        <w:t>Manifestazione “Fiera di Santa Giustina 202</w:t>
      </w:r>
      <w:r w:rsidR="00804256">
        <w:rPr>
          <w:b/>
          <w:bCs/>
        </w:rPr>
        <w:t>2</w:t>
      </w:r>
      <w:r w:rsidRPr="00822E1C">
        <w:rPr>
          <w:b/>
          <w:bCs/>
        </w:rPr>
        <w:t xml:space="preserve"> – Regioni di Gusto”</w:t>
      </w:r>
    </w:p>
    <w:p w14:paraId="119393DC" w14:textId="659C0D27" w:rsidR="00CA4345" w:rsidRDefault="00CA4345" w:rsidP="00504A70">
      <w:pPr>
        <w:ind w:left="993" w:hanging="993"/>
        <w:jc w:val="both"/>
      </w:pPr>
    </w:p>
    <w:p w14:paraId="2EB16DC8" w14:textId="754E9539" w:rsidR="00CA4345" w:rsidRPr="00822E1C" w:rsidRDefault="00CA4345" w:rsidP="00504A70">
      <w:pPr>
        <w:ind w:left="993" w:hanging="993"/>
        <w:jc w:val="both"/>
        <w:rPr>
          <w:b/>
          <w:bCs/>
        </w:rPr>
      </w:pPr>
      <w:r w:rsidRPr="00822E1C">
        <w:rPr>
          <w:b/>
          <w:bCs/>
        </w:rPr>
        <w:t>Da allegare:</w:t>
      </w:r>
    </w:p>
    <w:p w14:paraId="62BF9534" w14:textId="55109297" w:rsidR="00CA4345" w:rsidRDefault="00CA4345" w:rsidP="00CA4345">
      <w:pPr>
        <w:pStyle w:val="Paragrafoelenco"/>
        <w:numPr>
          <w:ilvl w:val="0"/>
          <w:numId w:val="5"/>
        </w:numPr>
        <w:jc w:val="both"/>
      </w:pPr>
      <w:r>
        <w:t>Copia documenti personali;</w:t>
      </w:r>
    </w:p>
    <w:p w14:paraId="77D48CB5" w14:textId="77D0066D" w:rsidR="00CA4345" w:rsidRDefault="00CA4345" w:rsidP="00CA4345">
      <w:pPr>
        <w:pStyle w:val="Paragrafoelenco"/>
        <w:numPr>
          <w:ilvl w:val="0"/>
          <w:numId w:val="5"/>
        </w:numPr>
        <w:jc w:val="both"/>
      </w:pPr>
      <w:r>
        <w:t>Autocertificazione di sicurezza firmata;</w:t>
      </w:r>
    </w:p>
    <w:p w14:paraId="02938B26" w14:textId="6917C62A" w:rsidR="00CA4345" w:rsidRDefault="00CA4345" w:rsidP="00CA4345">
      <w:pPr>
        <w:pStyle w:val="Paragrafoelenco"/>
        <w:numPr>
          <w:ilvl w:val="0"/>
          <w:numId w:val="5"/>
        </w:numPr>
        <w:jc w:val="both"/>
      </w:pPr>
      <w:r>
        <w:t>Autocertificazione sanitaria firmata;</w:t>
      </w:r>
    </w:p>
    <w:p w14:paraId="501A1665" w14:textId="002AFF38" w:rsidR="00CA4345" w:rsidRDefault="00761FB0" w:rsidP="00CA4345">
      <w:pPr>
        <w:pStyle w:val="Paragrafoelenco"/>
        <w:numPr>
          <w:ilvl w:val="0"/>
          <w:numId w:val="5"/>
        </w:numPr>
        <w:jc w:val="both"/>
      </w:pPr>
      <w:r>
        <w:t>Regolamento generale firmato;</w:t>
      </w:r>
    </w:p>
    <w:p w14:paraId="0C8DB98D" w14:textId="32CDA628" w:rsidR="00761FB0" w:rsidRDefault="00761FB0" w:rsidP="00CA4345">
      <w:pPr>
        <w:pStyle w:val="Paragrafoelenco"/>
        <w:numPr>
          <w:ilvl w:val="0"/>
          <w:numId w:val="5"/>
        </w:numPr>
        <w:jc w:val="both"/>
      </w:pPr>
      <w:r>
        <w:t>Copia del bonifico;</w:t>
      </w:r>
    </w:p>
    <w:p w14:paraId="166C2AF2" w14:textId="19E95B5A" w:rsidR="00761FB0" w:rsidRDefault="00761FB0" w:rsidP="00CA4345">
      <w:pPr>
        <w:pStyle w:val="Paragrafoelenco"/>
        <w:numPr>
          <w:ilvl w:val="0"/>
          <w:numId w:val="5"/>
        </w:numPr>
        <w:jc w:val="both"/>
      </w:pPr>
      <w:r>
        <w:t>Licenza di vendita;</w:t>
      </w:r>
    </w:p>
    <w:p w14:paraId="2862508E" w14:textId="6B687AD6" w:rsidR="00761FB0" w:rsidRDefault="00761FB0" w:rsidP="00CA4345">
      <w:pPr>
        <w:pStyle w:val="Paragrafoelenco"/>
        <w:numPr>
          <w:ilvl w:val="0"/>
          <w:numId w:val="5"/>
        </w:numPr>
        <w:jc w:val="both"/>
      </w:pPr>
      <w:r>
        <w:t>Certificazione delle proprie strutture e/o corretto montaggio, bombole gas, impianto elettrico</w:t>
      </w:r>
      <w:r w:rsidR="00AC7BF0">
        <w:t>.</w:t>
      </w:r>
    </w:p>
    <w:p w14:paraId="223D4381" w14:textId="092BA798" w:rsidR="00AC7BF0" w:rsidRDefault="00AC7BF0" w:rsidP="00AC7BF0">
      <w:pPr>
        <w:jc w:val="both"/>
      </w:pPr>
    </w:p>
    <w:p w14:paraId="6AC92A56" w14:textId="333901EC" w:rsidR="00AC7BF0" w:rsidRPr="00E05F60" w:rsidRDefault="00AC7BF0" w:rsidP="00AC7BF0">
      <w:pPr>
        <w:jc w:val="both"/>
        <w:rPr>
          <w:i/>
          <w:iCs/>
          <w:sz w:val="20"/>
          <w:szCs w:val="20"/>
        </w:rPr>
      </w:pPr>
      <w:r w:rsidRPr="00E05F60">
        <w:rPr>
          <w:i/>
          <w:iCs/>
          <w:sz w:val="20"/>
          <w:szCs w:val="20"/>
        </w:rPr>
        <w:t>Ricevuta l’informativa sull’utilizzazione dei miei dati personali ai sensi del</w:t>
      </w:r>
      <w:r w:rsidR="008D5A47" w:rsidRPr="00E05F60">
        <w:rPr>
          <w:i/>
          <w:iCs/>
          <w:sz w:val="20"/>
          <w:szCs w:val="20"/>
        </w:rPr>
        <w:t>le normative vigenti in materia di tutela della privacy</w:t>
      </w:r>
      <w:r w:rsidR="00A06B3D" w:rsidRPr="00E05F60">
        <w:rPr>
          <w:i/>
          <w:iCs/>
          <w:sz w:val="20"/>
          <w:szCs w:val="20"/>
        </w:rPr>
        <w:t>, consento ai loro</w:t>
      </w:r>
      <w:r w:rsidR="000136C3" w:rsidRPr="00E05F60">
        <w:rPr>
          <w:i/>
          <w:iCs/>
          <w:sz w:val="20"/>
          <w:szCs w:val="20"/>
        </w:rPr>
        <w:t xml:space="preserve"> </w:t>
      </w:r>
      <w:r w:rsidR="00A06B3D" w:rsidRPr="00E05F60">
        <w:rPr>
          <w:i/>
          <w:iCs/>
          <w:sz w:val="20"/>
          <w:szCs w:val="20"/>
        </w:rPr>
        <w:t>trattamenti</w:t>
      </w:r>
      <w:r w:rsidR="000136C3" w:rsidRPr="00E05F60">
        <w:rPr>
          <w:i/>
          <w:iCs/>
          <w:sz w:val="20"/>
          <w:szCs w:val="20"/>
        </w:rPr>
        <w:t xml:space="preserve"> da parte dell’Associazione ProPalma APS, nella misura necessaria per il proseguimento</w:t>
      </w:r>
      <w:r w:rsidR="00B519DB" w:rsidRPr="00E05F60">
        <w:rPr>
          <w:i/>
          <w:iCs/>
          <w:sz w:val="20"/>
          <w:szCs w:val="20"/>
        </w:rPr>
        <w:t xml:space="preserve"> degli scopi statutari. Consento anche che i dati riguardanti l’iscrizione siano comunicati</w:t>
      </w:r>
      <w:r w:rsidR="0019210B" w:rsidRPr="00E05F60">
        <w:rPr>
          <w:i/>
          <w:iCs/>
          <w:sz w:val="20"/>
          <w:szCs w:val="20"/>
        </w:rPr>
        <w:t xml:space="preserve"> agli enti con cui l’Associazione collabora e da questi trattati nella misura necessaria all’adempimento di obblighi previsti dalla legge e dalle norme statutarie.</w:t>
      </w:r>
    </w:p>
    <w:p w14:paraId="2D0B8F2E" w14:textId="668569B4" w:rsidR="00E05F60" w:rsidRDefault="00E05F60" w:rsidP="00AC7BF0">
      <w:pPr>
        <w:jc w:val="both"/>
      </w:pPr>
    </w:p>
    <w:p w14:paraId="273517B4" w14:textId="77777777" w:rsidR="00E05F60" w:rsidRDefault="00E05F60" w:rsidP="00AC7BF0">
      <w:pPr>
        <w:jc w:val="both"/>
      </w:pPr>
    </w:p>
    <w:p w14:paraId="757BF329" w14:textId="4656D210" w:rsidR="00E05F60" w:rsidRDefault="00E05F60" w:rsidP="00AC7BF0">
      <w:pPr>
        <w:jc w:val="both"/>
      </w:pPr>
      <w:r>
        <w:t>Palmanova, lì _______________________</w:t>
      </w:r>
    </w:p>
    <w:p w14:paraId="0BC57B32" w14:textId="3213D64D" w:rsidR="00E05F60" w:rsidRDefault="00E05F60" w:rsidP="00AC7BF0">
      <w:pPr>
        <w:jc w:val="both"/>
      </w:pPr>
    </w:p>
    <w:p w14:paraId="3E111719" w14:textId="4AB5380E" w:rsidR="00E05F60" w:rsidRPr="00822E1C" w:rsidRDefault="00E05F60" w:rsidP="00E05F60">
      <w:pPr>
        <w:ind w:left="4248" w:firstLine="708"/>
        <w:jc w:val="both"/>
        <w:rPr>
          <w:b/>
          <w:bCs/>
        </w:rPr>
      </w:pPr>
      <w:r w:rsidRPr="00822E1C">
        <w:rPr>
          <w:b/>
          <w:bCs/>
        </w:rPr>
        <w:t>IL TITOLARE DELL’AZIENDA</w:t>
      </w:r>
    </w:p>
    <w:p w14:paraId="25343B91" w14:textId="5FDDF248" w:rsidR="00E05F60" w:rsidRDefault="00E05F60" w:rsidP="00AC7BF0">
      <w:pPr>
        <w:jc w:val="both"/>
      </w:pPr>
    </w:p>
    <w:p w14:paraId="60A48E5E" w14:textId="23F6A0AA" w:rsidR="00E05F60" w:rsidRDefault="00E05F60" w:rsidP="00AC7BF0">
      <w:pPr>
        <w:jc w:val="both"/>
      </w:pPr>
    </w:p>
    <w:p w14:paraId="477E5E8B" w14:textId="14EC5931" w:rsidR="00E05F60" w:rsidRDefault="00E05F60" w:rsidP="00E05F60">
      <w:pPr>
        <w:ind w:left="3540" w:firstLine="708"/>
        <w:jc w:val="both"/>
      </w:pPr>
      <w:r>
        <w:t>______________________________________</w:t>
      </w:r>
    </w:p>
    <w:p w14:paraId="1FF87A11" w14:textId="6D516465" w:rsidR="00CA5215" w:rsidRDefault="00E05F60" w:rsidP="002D03E2">
      <w:pPr>
        <w:jc w:val="both"/>
      </w:pPr>
      <w:r>
        <w:tab/>
      </w:r>
      <w:r>
        <w:tab/>
      </w:r>
      <w:r>
        <w:tab/>
      </w:r>
      <w:r>
        <w:tab/>
      </w:r>
    </w:p>
    <w:p w14:paraId="2B59CFED" w14:textId="77777777" w:rsidR="00812654" w:rsidRDefault="00812654" w:rsidP="007F73CB">
      <w:pPr>
        <w:ind w:firstLine="708"/>
        <w:jc w:val="both"/>
      </w:pPr>
    </w:p>
    <w:p w14:paraId="4B3ACE2D" w14:textId="2A048351" w:rsidR="00996049" w:rsidRDefault="00996049" w:rsidP="007F73CB">
      <w:pPr>
        <w:ind w:firstLine="708"/>
        <w:jc w:val="both"/>
      </w:pPr>
    </w:p>
    <w:p w14:paraId="19F3442C" w14:textId="77777777" w:rsidR="00072FF7" w:rsidRDefault="00072FF7" w:rsidP="00072FF7">
      <w:pPr>
        <w:jc w:val="both"/>
      </w:pPr>
    </w:p>
    <w:p w14:paraId="2980B92C" w14:textId="77777777" w:rsidR="00997F6E" w:rsidRDefault="00997F6E" w:rsidP="00072FF7">
      <w:pPr>
        <w:jc w:val="both"/>
      </w:pPr>
    </w:p>
    <w:p w14:paraId="4605A536" w14:textId="77777777" w:rsidR="004277CF" w:rsidRDefault="004277CF" w:rsidP="007D791F">
      <w:pPr>
        <w:ind w:left="1843" w:hanging="427"/>
        <w:jc w:val="both"/>
      </w:pPr>
    </w:p>
    <w:p w14:paraId="4ED647A1" w14:textId="77777777" w:rsidR="004277CF" w:rsidRDefault="004277CF" w:rsidP="007D791F">
      <w:pPr>
        <w:ind w:left="1843" w:hanging="427"/>
        <w:jc w:val="both"/>
      </w:pPr>
    </w:p>
    <w:p w14:paraId="0A2E94A5" w14:textId="73D1EB7A" w:rsidR="00996049" w:rsidRDefault="00072FF7" w:rsidP="004277CF">
      <w:pPr>
        <w:jc w:val="both"/>
      </w:pPr>
      <w:r>
        <w:t>COSTI SERVI</w:t>
      </w:r>
      <w:r w:rsidR="00E7745C">
        <w:t>ZI</w:t>
      </w:r>
      <w:r>
        <w:t xml:space="preserve"> MANIFESTAZIONE</w:t>
      </w:r>
      <w:r w:rsidR="00E7745C">
        <w:t xml:space="preserve"> (perizia, certificazioni, vigilanza </w:t>
      </w:r>
      <w:proofErr w:type="gramStart"/>
      <w:r w:rsidR="00E7745C">
        <w:t xml:space="preserve">notturna, </w:t>
      </w:r>
      <w:r w:rsidR="007D791F">
        <w:t xml:space="preserve">  </w:t>
      </w:r>
      <w:proofErr w:type="gramEnd"/>
      <w:r w:rsidR="00E7745C">
        <w:t>servizi</w:t>
      </w:r>
      <w:r w:rsidR="007D791F">
        <w:t xml:space="preserve"> </w:t>
      </w:r>
      <w:r w:rsidR="00E7745C">
        <w:t>igienici, spese amministrative)</w:t>
      </w:r>
    </w:p>
    <w:p w14:paraId="6B95EB31" w14:textId="45D189C2" w:rsidR="00347B9F" w:rsidRDefault="00347B9F" w:rsidP="00072FF7">
      <w:pPr>
        <w:jc w:val="both"/>
      </w:pPr>
      <w:r>
        <w:t>(Barrare le caselle di Vostro interesse e sommare il costo finale)</w:t>
      </w:r>
    </w:p>
    <w:p w14:paraId="129EB94C" w14:textId="77777777" w:rsidR="00347B9F" w:rsidRDefault="00347B9F" w:rsidP="00072FF7">
      <w:pPr>
        <w:jc w:val="both"/>
      </w:pPr>
    </w:p>
    <w:p w14:paraId="3D5A1E22" w14:textId="2D2E346D" w:rsidR="00BA3FAE" w:rsidRDefault="00BA3FAE" w:rsidP="00072F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5C344" wp14:editId="507F8A0E">
                <wp:simplePos x="0" y="0"/>
                <wp:positionH relativeFrom="column">
                  <wp:posOffset>0</wp:posOffset>
                </wp:positionH>
                <wp:positionV relativeFrom="paragraph">
                  <wp:posOffset>90382</wp:posOffset>
                </wp:positionV>
                <wp:extent cx="172720" cy="245110"/>
                <wp:effectExtent l="12700" t="12700" r="17780" b="889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45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841AB" id="Rettangolo 1" o:spid="_x0000_s1026" style="position:absolute;margin-left:0;margin-top:7.1pt;width:13.6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" fillcolor="white [3201]" strokecolor="#8064a2 [3207]" strokeweight="2pt"/>
            </w:pict>
          </mc:Fallback>
        </mc:AlternateContent>
      </w:r>
    </w:p>
    <w:p w14:paraId="3C2D00E9" w14:textId="7BDC6E05" w:rsidR="003156AF" w:rsidRPr="00035C4D" w:rsidRDefault="00534978" w:rsidP="00072FF7">
      <w:pPr>
        <w:jc w:val="both"/>
      </w:pPr>
      <w:r>
        <w:tab/>
      </w:r>
      <w:r w:rsidRPr="00251DFB">
        <w:t>STAND FINO A 5 MT.</w:t>
      </w:r>
      <w:r w:rsidR="00035C4D" w:rsidRPr="00251DFB">
        <w:t xml:space="preserve"> </w:t>
      </w:r>
      <w:r w:rsidR="00035C4D" w:rsidRPr="00035C4D">
        <w:t>Le spese per l’evento a</w:t>
      </w:r>
      <w:r w:rsidR="00035C4D">
        <w:t>mmontano a € 130,00 +</w:t>
      </w:r>
      <w:r w:rsidR="00377FC5" w:rsidRPr="00377FC5">
        <w:t xml:space="preserve"> </w:t>
      </w:r>
      <w:r w:rsidR="00377FC5">
        <w:t xml:space="preserve">IVA </w:t>
      </w:r>
      <w:r w:rsidR="00035C4D">
        <w:t>per ogni singolo partecipante</w:t>
      </w:r>
    </w:p>
    <w:p w14:paraId="5094F470" w14:textId="7D723E48" w:rsidR="003156AF" w:rsidRPr="00035C4D" w:rsidRDefault="003156AF" w:rsidP="00072F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C48F1" wp14:editId="47E00E7B">
                <wp:simplePos x="0" y="0"/>
                <wp:positionH relativeFrom="column">
                  <wp:posOffset>0</wp:posOffset>
                </wp:positionH>
                <wp:positionV relativeFrom="paragraph">
                  <wp:posOffset>103293</wp:posOffset>
                </wp:positionV>
                <wp:extent cx="172720" cy="245110"/>
                <wp:effectExtent l="12700" t="12700" r="17780" b="88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45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7554C" id="Rettangolo 2" o:spid="_x0000_s1026" style="position:absolute;margin-left:0;margin-top:8.15pt;width:13.6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" fillcolor="white [3201]" strokecolor="#8064a2 [3207]" strokeweight="2pt"/>
            </w:pict>
          </mc:Fallback>
        </mc:AlternateContent>
      </w:r>
    </w:p>
    <w:p w14:paraId="1AD45E00" w14:textId="4F39220E" w:rsidR="00795155" w:rsidRDefault="003156AF" w:rsidP="001D41AA">
      <w:pPr>
        <w:ind w:firstLine="708"/>
        <w:jc w:val="both"/>
      </w:pPr>
      <w:r>
        <w:t>STAND FINO A 8 MT.</w:t>
      </w:r>
      <w:r w:rsidR="008A2F63">
        <w:t xml:space="preserve"> </w:t>
      </w:r>
      <w:r w:rsidR="008A2F63" w:rsidRPr="00035C4D">
        <w:t>Le spese per l’evento a</w:t>
      </w:r>
      <w:r w:rsidR="008A2F63">
        <w:t>mmontano a € 150,00 +</w:t>
      </w:r>
      <w:r w:rsidR="00377FC5" w:rsidRPr="00377FC5">
        <w:t xml:space="preserve"> </w:t>
      </w:r>
      <w:r w:rsidR="00377FC5">
        <w:t xml:space="preserve">IVA </w:t>
      </w:r>
      <w:r w:rsidR="008A2F63">
        <w:t>per ogni singolo partecipante</w:t>
      </w:r>
    </w:p>
    <w:p w14:paraId="2B9ED680" w14:textId="77777777" w:rsidR="00795155" w:rsidRDefault="00795155" w:rsidP="00072F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9F11E" wp14:editId="799864E3">
                <wp:simplePos x="0" y="0"/>
                <wp:positionH relativeFrom="column">
                  <wp:posOffset>0</wp:posOffset>
                </wp:positionH>
                <wp:positionV relativeFrom="paragraph">
                  <wp:posOffset>103293</wp:posOffset>
                </wp:positionV>
                <wp:extent cx="172720" cy="245110"/>
                <wp:effectExtent l="12700" t="12700" r="17780" b="889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45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3EAE9" id="Rettangolo 4" o:spid="_x0000_s1026" style="position:absolute;margin-left:0;margin-top:8.15pt;width:13.6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" fillcolor="white [3201]" strokecolor="#8064a2 [3207]" strokeweight="2pt"/>
            </w:pict>
          </mc:Fallback>
        </mc:AlternateContent>
      </w:r>
      <w:r w:rsidR="00656E20">
        <w:tab/>
      </w:r>
    </w:p>
    <w:p w14:paraId="47207638" w14:textId="4A14A76D" w:rsidR="008A2F63" w:rsidRDefault="00795155" w:rsidP="008A2F63">
      <w:pPr>
        <w:ind w:firstLine="708"/>
        <w:jc w:val="both"/>
      </w:pPr>
      <w:r>
        <w:t>STAND SUPERIORI A 8 MT.</w:t>
      </w:r>
      <w:r w:rsidR="008A2F63">
        <w:t xml:space="preserve"> </w:t>
      </w:r>
      <w:r w:rsidR="008A2F63" w:rsidRPr="00035C4D">
        <w:t>Le spese per l’evento a</w:t>
      </w:r>
      <w:r w:rsidR="008A2F63">
        <w:t>mmontano a € 1</w:t>
      </w:r>
      <w:r w:rsidR="00A23B26">
        <w:t>8</w:t>
      </w:r>
      <w:r w:rsidR="008A2F63">
        <w:t>0,00 +</w:t>
      </w:r>
      <w:r w:rsidR="00377FC5" w:rsidRPr="00377FC5">
        <w:t xml:space="preserve"> </w:t>
      </w:r>
      <w:r w:rsidR="00377FC5">
        <w:t xml:space="preserve">IVA </w:t>
      </w:r>
      <w:r w:rsidR="008A2F63">
        <w:t>per ogni singolo partecipante</w:t>
      </w:r>
    </w:p>
    <w:p w14:paraId="2C1881CE" w14:textId="43389454" w:rsidR="00A23B26" w:rsidRDefault="00A23B26" w:rsidP="008A2F63">
      <w:pPr>
        <w:ind w:firstLine="708"/>
        <w:jc w:val="both"/>
      </w:pPr>
    </w:p>
    <w:p w14:paraId="6C9F21D8" w14:textId="728337BC" w:rsidR="00A23B26" w:rsidRDefault="002659A0" w:rsidP="00A23B26">
      <w:pPr>
        <w:jc w:val="both"/>
      </w:pPr>
      <w:r>
        <w:t>LA DITTA PARTECIPA ALLA MANIFESTAZIONE CON STRUTTURE PERSONALI E CONTROVENTATURE OBBLIGATORIE AVENTI CERTIFICAZIONI DI CONFORMI</w:t>
      </w:r>
      <w:r w:rsidR="00C62214">
        <w:t>À DA FORNIRE ALL’ORGANIZZAZIONE</w:t>
      </w:r>
    </w:p>
    <w:p w14:paraId="2EFE0EA0" w14:textId="6383D62E" w:rsidR="00AE5AF3" w:rsidRDefault="00AE5AF3" w:rsidP="00A23B26">
      <w:pPr>
        <w:jc w:val="both"/>
      </w:pPr>
    </w:p>
    <w:p w14:paraId="53BC9C8B" w14:textId="4644FD61" w:rsidR="00AE5AF3" w:rsidRDefault="00AE5AF3" w:rsidP="00A23B26">
      <w:pPr>
        <w:jc w:val="both"/>
      </w:pPr>
      <w:r>
        <w:t>METRATURE ____________________________________</w:t>
      </w:r>
    </w:p>
    <w:p w14:paraId="5FB94AE0" w14:textId="627A6F01" w:rsidR="00AE5AF3" w:rsidRDefault="00AE5AF3" w:rsidP="00A23B26">
      <w:pPr>
        <w:jc w:val="both"/>
      </w:pPr>
    </w:p>
    <w:p w14:paraId="0E016E54" w14:textId="206F0719" w:rsidR="00AE5AF3" w:rsidRDefault="00AE5AF3" w:rsidP="00A23B26">
      <w:pPr>
        <w:jc w:val="both"/>
      </w:pPr>
      <w:r>
        <w:t>SERVIZIO ALLACCIAMENTO ELETTRICO E CARICO</w:t>
      </w:r>
      <w:r w:rsidR="008E0108">
        <w:t>/</w:t>
      </w:r>
      <w:r>
        <w:t>SCARICO IDRICO</w:t>
      </w:r>
    </w:p>
    <w:p w14:paraId="5E7013A9" w14:textId="0BAB8830" w:rsidR="008E0108" w:rsidRDefault="008E0108" w:rsidP="00A23B26">
      <w:pPr>
        <w:jc w:val="both"/>
      </w:pPr>
      <w:r>
        <w:t>(barrare le caselle di Vostro interesse)</w:t>
      </w:r>
    </w:p>
    <w:p w14:paraId="4E9454A1" w14:textId="2B7F915C" w:rsidR="008E0108" w:rsidRDefault="008E0108" w:rsidP="00A23B26">
      <w:pPr>
        <w:jc w:val="both"/>
      </w:pPr>
    </w:p>
    <w:p w14:paraId="57F84D56" w14:textId="06EB5F66" w:rsidR="008E0108" w:rsidRDefault="008E0108" w:rsidP="00074BD6">
      <w:pPr>
        <w:pStyle w:val="Paragrafoelenco"/>
        <w:numPr>
          <w:ilvl w:val="0"/>
          <w:numId w:val="6"/>
        </w:numPr>
        <w:ind w:left="284" w:hanging="284"/>
        <w:jc w:val="both"/>
      </w:pPr>
      <w:r>
        <w:t>Punto presa</w:t>
      </w:r>
      <w:r w:rsidR="000764A2">
        <w:t xml:space="preserve"> 220V fino a 3</w:t>
      </w:r>
      <w:r w:rsidR="002A56A7">
        <w:t xml:space="preserve"> K</w:t>
      </w:r>
      <w:r w:rsidR="000764A2">
        <w:t>w solo allaccio a impianto esistente</w:t>
      </w:r>
      <w:r w:rsidR="000764A2">
        <w:tab/>
      </w:r>
      <w:r w:rsidR="000764A2">
        <w:tab/>
        <w:t>€ 60,00 + I</w:t>
      </w:r>
      <w:r w:rsidR="00377FC5">
        <w:t>VA</w:t>
      </w:r>
    </w:p>
    <w:p w14:paraId="69BE55EB" w14:textId="0EB7768B" w:rsidR="00377FC5" w:rsidRDefault="002A56A7" w:rsidP="00074BD6">
      <w:pPr>
        <w:pStyle w:val="Paragrafoelenco"/>
        <w:numPr>
          <w:ilvl w:val="0"/>
          <w:numId w:val="6"/>
        </w:numPr>
        <w:ind w:left="284" w:hanging="284"/>
        <w:jc w:val="both"/>
      </w:pPr>
      <w:r>
        <w:t>Punto presa 380V fino a 8 Kw con fornitura primo quadro di protezione</w:t>
      </w:r>
      <w:r w:rsidR="00BE1229">
        <w:tab/>
        <w:t>€ 87,00 + IVA</w:t>
      </w:r>
    </w:p>
    <w:p w14:paraId="12D5FC07" w14:textId="3AD26940" w:rsidR="007B237F" w:rsidRDefault="00F65339" w:rsidP="00074BD6">
      <w:pPr>
        <w:pStyle w:val="Paragrafoelenco"/>
        <w:numPr>
          <w:ilvl w:val="0"/>
          <w:numId w:val="6"/>
        </w:numPr>
        <w:ind w:left="284" w:hanging="284"/>
        <w:jc w:val="both"/>
      </w:pPr>
      <w:r>
        <w:t>Per punti presa 380V fino a 10 Kw con fornitura primo quadro di protezione</w:t>
      </w:r>
      <w:r>
        <w:tab/>
        <w:t>€ 100,00 + IVA</w:t>
      </w:r>
    </w:p>
    <w:p w14:paraId="351C7F76" w14:textId="39DC366C" w:rsidR="00F65339" w:rsidRDefault="00444652" w:rsidP="00074BD6">
      <w:pPr>
        <w:pStyle w:val="Paragrafoelenco"/>
        <w:numPr>
          <w:ilvl w:val="0"/>
          <w:numId w:val="6"/>
        </w:numPr>
        <w:ind w:left="284" w:hanging="284"/>
        <w:jc w:val="both"/>
      </w:pPr>
      <w:r>
        <w:t xml:space="preserve">Per punti presa 380V fino a 15 Kw con fornitura primo quadro di protezione </w:t>
      </w:r>
      <w:r>
        <w:tab/>
        <w:t>€ 120,00 + IVA</w:t>
      </w:r>
    </w:p>
    <w:p w14:paraId="1176C167" w14:textId="7D7EA110" w:rsidR="00444652" w:rsidRDefault="00444652" w:rsidP="00074BD6">
      <w:pPr>
        <w:pStyle w:val="Paragrafoelenco"/>
        <w:numPr>
          <w:ilvl w:val="0"/>
          <w:numId w:val="6"/>
        </w:numPr>
        <w:ind w:left="284" w:hanging="284"/>
        <w:jc w:val="both"/>
      </w:pPr>
      <w:r>
        <w:t xml:space="preserve">Per punti presa 380V fino a 20 Kw con fornitura primo quadro di protezione </w:t>
      </w:r>
      <w:r>
        <w:tab/>
        <w:t>€ 138,00 + IVA</w:t>
      </w:r>
    </w:p>
    <w:p w14:paraId="59868B11" w14:textId="6C3107CF" w:rsidR="005E68F0" w:rsidRDefault="005E68F0" w:rsidP="00074BD6">
      <w:pPr>
        <w:pStyle w:val="Paragrafoelenco"/>
        <w:numPr>
          <w:ilvl w:val="0"/>
          <w:numId w:val="6"/>
        </w:numPr>
        <w:ind w:left="284" w:hanging="284"/>
        <w:jc w:val="both"/>
      </w:pPr>
      <w:r>
        <w:t xml:space="preserve">Per punti presa 380V fino a 30 Kw con fornitura primo quadro di protezione </w:t>
      </w:r>
      <w:r>
        <w:tab/>
        <w:t>€ 200,00 + IVA</w:t>
      </w:r>
    </w:p>
    <w:p w14:paraId="30057428" w14:textId="35768C44" w:rsidR="005E68F0" w:rsidRDefault="005E68F0" w:rsidP="00074BD6">
      <w:pPr>
        <w:pStyle w:val="Paragrafoelenco"/>
        <w:numPr>
          <w:ilvl w:val="0"/>
          <w:numId w:val="6"/>
        </w:numPr>
        <w:ind w:left="284" w:hanging="284"/>
        <w:jc w:val="both"/>
      </w:pPr>
      <w:r>
        <w:t>Per allaccio idro con scarico</w:t>
      </w:r>
      <w:r w:rsidR="00DA4025">
        <w:tab/>
      </w:r>
      <w:r w:rsidR="00DA4025">
        <w:tab/>
      </w:r>
      <w:r w:rsidR="00DA4025">
        <w:tab/>
      </w:r>
      <w:r w:rsidR="00DA4025">
        <w:tab/>
      </w:r>
      <w:r w:rsidR="00DA4025">
        <w:tab/>
      </w:r>
      <w:r w:rsidR="00DA4025">
        <w:tab/>
      </w:r>
      <w:r w:rsidR="00DA4025">
        <w:tab/>
        <w:t>€ 85,00 + IVA</w:t>
      </w:r>
    </w:p>
    <w:p w14:paraId="0B60171C" w14:textId="1FEFD683" w:rsidR="00DA4025" w:rsidRDefault="00DA4025" w:rsidP="00074BD6">
      <w:pPr>
        <w:pStyle w:val="Paragrafoelenco"/>
        <w:numPr>
          <w:ilvl w:val="0"/>
          <w:numId w:val="6"/>
        </w:numPr>
        <w:ind w:left="284" w:hanging="284"/>
        <w:jc w:val="both"/>
      </w:pPr>
      <w:r>
        <w:t>Noleggio lavandino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€ 45,00 + IVA</w:t>
      </w:r>
    </w:p>
    <w:p w14:paraId="333914C1" w14:textId="43B61D96" w:rsidR="00FA5FF6" w:rsidRDefault="00FA5FF6" w:rsidP="005E68F0">
      <w:pPr>
        <w:jc w:val="both"/>
      </w:pPr>
      <w:r>
        <w:t xml:space="preserve">Il costo per ogni </w:t>
      </w:r>
      <w:r w:rsidR="00D263AE">
        <w:t xml:space="preserve">ulteriore </w:t>
      </w:r>
      <w:r>
        <w:t>KW richiesto</w:t>
      </w:r>
      <w:r w:rsidR="007327B1">
        <w:t xml:space="preserve"> sarà di € 14,00 + IVA comprensivo di perizia ENEL</w:t>
      </w:r>
    </w:p>
    <w:p w14:paraId="01C85C7C" w14:textId="7E90A04A" w:rsidR="007327B1" w:rsidRDefault="007327B1" w:rsidP="005E68F0">
      <w:pPr>
        <w:jc w:val="both"/>
      </w:pPr>
    </w:p>
    <w:p w14:paraId="0D622D46" w14:textId="6E02EC53" w:rsidR="007327B1" w:rsidRDefault="00A705B5" w:rsidP="005E68F0">
      <w:pPr>
        <w:jc w:val="both"/>
      </w:pPr>
      <w:r>
        <w:t xml:space="preserve">Specificare </w:t>
      </w:r>
      <w:r w:rsidR="005F0739">
        <w:t>KW occorrenti _________</w:t>
      </w:r>
      <w:proofErr w:type="gramStart"/>
      <w:r w:rsidR="005F0739">
        <w:t>_</w:t>
      </w:r>
      <w:r w:rsidR="00507B1A">
        <w:t xml:space="preserve">  X</w:t>
      </w:r>
      <w:proofErr w:type="gramEnd"/>
      <w:r w:rsidR="00507B1A">
        <w:t xml:space="preserve"> € 14,00 + IVA = € _________________</w:t>
      </w:r>
    </w:p>
    <w:p w14:paraId="01312517" w14:textId="77777777" w:rsidR="00E7221C" w:rsidRDefault="00E7221C" w:rsidP="005E68F0">
      <w:pPr>
        <w:jc w:val="both"/>
      </w:pPr>
    </w:p>
    <w:p w14:paraId="73CB0701" w14:textId="4A286E44" w:rsidR="00507B1A" w:rsidRDefault="00507B1A" w:rsidP="005E68F0">
      <w:pPr>
        <w:jc w:val="both"/>
      </w:pPr>
      <w:r>
        <w:t xml:space="preserve">TOTALE DA VERSARE CON </w:t>
      </w:r>
      <w:proofErr w:type="gramStart"/>
      <w:r>
        <w:t>BONIFICO  €</w:t>
      </w:r>
      <w:proofErr w:type="gramEnd"/>
      <w:r>
        <w:t xml:space="preserve"> ______</w:t>
      </w:r>
      <w:r w:rsidR="00074BD6">
        <w:t>_______</w:t>
      </w:r>
      <w:r>
        <w:t>____ + IVA</w:t>
      </w:r>
      <w:r w:rsidR="00E7221C">
        <w:t xml:space="preserve"> = € _________________</w:t>
      </w:r>
    </w:p>
    <w:p w14:paraId="7DF5CB56" w14:textId="55689D6D" w:rsidR="005E68F0" w:rsidRDefault="005E68F0" w:rsidP="00444652">
      <w:pPr>
        <w:jc w:val="both"/>
      </w:pPr>
    </w:p>
    <w:p w14:paraId="296C2FAC" w14:textId="01EB7A19" w:rsidR="00E7221C" w:rsidRDefault="00E7221C" w:rsidP="00444652">
      <w:pPr>
        <w:jc w:val="both"/>
      </w:pPr>
      <w:r>
        <w:t xml:space="preserve"> </w:t>
      </w:r>
      <w:r w:rsidR="004E303B">
        <w:t>Da</w:t>
      </w:r>
      <w:r>
        <w:t xml:space="preserve"> pagare tramite bonifico sul </w:t>
      </w:r>
      <w:proofErr w:type="spellStart"/>
      <w:r>
        <w:t>c.c.b</w:t>
      </w:r>
      <w:proofErr w:type="spellEnd"/>
      <w:r>
        <w:t>.</w:t>
      </w:r>
      <w:r w:rsidR="000132F9">
        <w:t xml:space="preserve"> IBAN </w:t>
      </w:r>
      <w:r w:rsidR="000132F9" w:rsidRPr="00267EF7">
        <w:t xml:space="preserve">IT39H0862264050015000200300 </w:t>
      </w:r>
      <w:r w:rsidR="004F6346" w:rsidRPr="00267EF7">
        <w:t xml:space="preserve">Cassa Rurale FVG, Filiale di Palmanova, entro e non oltre </w:t>
      </w:r>
      <w:r w:rsidR="00267EF7" w:rsidRPr="00267EF7">
        <w:t xml:space="preserve">il </w:t>
      </w:r>
      <w:r w:rsidR="00804256">
        <w:t>24/09/2022</w:t>
      </w:r>
      <w:r w:rsidR="00267EF7">
        <w:t xml:space="preserve"> (l’avvenuto pagamento – attestato copia del bonifico</w:t>
      </w:r>
      <w:r w:rsidR="00670F02">
        <w:t xml:space="preserve"> -</w:t>
      </w:r>
      <w:r w:rsidR="00804256">
        <w:t xml:space="preserve"> </w:t>
      </w:r>
      <w:r w:rsidR="00670F02">
        <w:t>confermerà l’iscrizione/adesione)</w:t>
      </w:r>
    </w:p>
    <w:p w14:paraId="2AE239FE" w14:textId="43D77D3F" w:rsidR="00670F02" w:rsidRDefault="00670F02" w:rsidP="00444652">
      <w:pPr>
        <w:jc w:val="both"/>
      </w:pPr>
    </w:p>
    <w:p w14:paraId="7F1F214D" w14:textId="77777777" w:rsidR="00251DFB" w:rsidRDefault="00251DFB" w:rsidP="00FE64A7">
      <w:pPr>
        <w:jc w:val="both"/>
      </w:pPr>
    </w:p>
    <w:p w14:paraId="7A8573C6" w14:textId="571C98CF" w:rsidR="00251DFB" w:rsidRDefault="00670F02" w:rsidP="00FE64A7">
      <w:pPr>
        <w:jc w:val="both"/>
      </w:pPr>
      <w:r>
        <w:t>Palmanova, lì ____________________</w:t>
      </w:r>
      <w:r w:rsidR="00FE64A7">
        <w:tab/>
      </w:r>
      <w:r w:rsidR="00FE64A7">
        <w:tab/>
      </w:r>
      <w:r w:rsidR="001D41AA">
        <w:tab/>
        <w:t xml:space="preserve">   </w:t>
      </w:r>
    </w:p>
    <w:p w14:paraId="520E3073" w14:textId="77777777" w:rsidR="00251DFB" w:rsidRDefault="00251DFB" w:rsidP="00FE64A7">
      <w:pPr>
        <w:jc w:val="both"/>
      </w:pPr>
    </w:p>
    <w:p w14:paraId="0D11B949" w14:textId="24756316" w:rsidR="00670F02" w:rsidRDefault="00251DFB" w:rsidP="00251DFB">
      <w:pPr>
        <w:ind w:left="4248" w:firstLine="708"/>
        <w:jc w:val="both"/>
      </w:pPr>
      <w:r>
        <w:t xml:space="preserve">               </w:t>
      </w:r>
      <w:r w:rsidR="001D41AA">
        <w:t>IL</w:t>
      </w:r>
      <w:r w:rsidR="00670F02">
        <w:t xml:space="preserve"> TITOLARE DELL’AZIENDA</w:t>
      </w:r>
    </w:p>
    <w:p w14:paraId="6671BDED" w14:textId="34900A3C" w:rsidR="001D41AA" w:rsidRDefault="001D41AA" w:rsidP="00FE64A7">
      <w:pPr>
        <w:jc w:val="both"/>
      </w:pPr>
    </w:p>
    <w:p w14:paraId="70437447" w14:textId="54415F2A" w:rsidR="00670F02" w:rsidRPr="004F6346" w:rsidRDefault="00FE64A7" w:rsidP="00670F02">
      <w:pPr>
        <w:ind w:left="4248" w:firstLine="708"/>
        <w:jc w:val="both"/>
      </w:pPr>
      <w:r>
        <w:t xml:space="preserve">       </w:t>
      </w:r>
      <w:r w:rsidR="00670F02">
        <w:t>__________________________________</w:t>
      </w:r>
    </w:p>
    <w:p w14:paraId="5020B2C3" w14:textId="77777777" w:rsidR="00444652" w:rsidRDefault="00444652" w:rsidP="00A23B26">
      <w:pPr>
        <w:jc w:val="both"/>
      </w:pPr>
    </w:p>
    <w:p w14:paraId="055E9B3A" w14:textId="6E651BA9" w:rsidR="00CF4E80" w:rsidRDefault="00CF4E80" w:rsidP="00E2366F"/>
    <w:p w14:paraId="37E30214" w14:textId="77777777" w:rsidR="00E2366F" w:rsidRDefault="00E2366F" w:rsidP="00E2366F"/>
    <w:p w14:paraId="063BCD90" w14:textId="1975B5DF" w:rsidR="00656E20" w:rsidRPr="00E2366F" w:rsidRDefault="00CF4E80" w:rsidP="00CF4E80">
      <w:pPr>
        <w:rPr>
          <w:b/>
          <w:bCs/>
        </w:rPr>
      </w:pPr>
      <w:r w:rsidRPr="00E2366F">
        <w:rPr>
          <w:b/>
          <w:bCs/>
        </w:rPr>
        <w:t>ALLEGATO REGOLAMENTO GENERALE</w:t>
      </w:r>
    </w:p>
    <w:p w14:paraId="53CEEF85" w14:textId="44C7B468" w:rsidR="00CF4E80" w:rsidRDefault="00CF4E80" w:rsidP="00CF4E80"/>
    <w:p w14:paraId="0ACE2E14" w14:textId="172B235C" w:rsidR="00733045" w:rsidRDefault="00CF4E80" w:rsidP="00733045">
      <w:pPr>
        <w:pStyle w:val="Pidipagina"/>
        <w:rPr>
          <w:color w:val="000000" w:themeColor="text1"/>
        </w:rPr>
      </w:pPr>
      <w:r w:rsidRPr="00E2366F">
        <w:rPr>
          <w:b/>
          <w:bCs/>
        </w:rPr>
        <w:t>Art. 1</w:t>
      </w:r>
      <w:r w:rsidR="006A2C37" w:rsidRPr="00E2366F">
        <w:rPr>
          <w:b/>
          <w:bCs/>
        </w:rPr>
        <w:t xml:space="preserve"> </w:t>
      </w:r>
      <w:r w:rsidR="007A05F1" w:rsidRPr="00E2366F">
        <w:rPr>
          <w:b/>
          <w:bCs/>
        </w:rPr>
        <w:t>–</w:t>
      </w:r>
      <w:r w:rsidR="006A2C37" w:rsidRPr="00E2366F">
        <w:rPr>
          <w:b/>
          <w:bCs/>
        </w:rPr>
        <w:t xml:space="preserve"> Organizzazione</w:t>
      </w:r>
      <w:r w:rsidR="007A05F1" w:rsidRPr="00E2366F">
        <w:rPr>
          <w:b/>
          <w:bCs/>
        </w:rPr>
        <w:t>.</w:t>
      </w:r>
      <w:r w:rsidR="007A05F1">
        <w:t xml:space="preserve"> “Fiera di Santa Giustina 202</w:t>
      </w:r>
      <w:r w:rsidR="00804256">
        <w:t>2</w:t>
      </w:r>
      <w:r w:rsidR="007A05F1">
        <w:t>- Regioni di Gusto”</w:t>
      </w:r>
      <w:r w:rsidR="00294693">
        <w:t xml:space="preserve"> organizzata dall’Associazione ProPalma APS, Borgo Udine 4, Palmanova - </w:t>
      </w:r>
      <w:r w:rsidR="00294693" w:rsidRPr="00294693">
        <w:rPr>
          <w:color w:val="000000" w:themeColor="text1"/>
        </w:rPr>
        <w:t>Telefono 3886451477 – www.propalma.it – e-mail info@propalma.it – P. IVA 01443330301 – C.F. 90003050300</w:t>
      </w:r>
    </w:p>
    <w:p w14:paraId="20F31A7E" w14:textId="31D3390F" w:rsidR="00113F53" w:rsidRDefault="00733045" w:rsidP="00733045">
      <w:pPr>
        <w:pStyle w:val="Pidipagina"/>
        <w:rPr>
          <w:color w:val="000000" w:themeColor="text1"/>
        </w:rPr>
      </w:pPr>
      <w:r w:rsidRPr="00E2366F">
        <w:rPr>
          <w:b/>
          <w:bCs/>
          <w:color w:val="000000" w:themeColor="text1"/>
        </w:rPr>
        <w:t>Art. 2 – Accettazione del regolamento generale.</w:t>
      </w:r>
      <w:r>
        <w:rPr>
          <w:color w:val="000000" w:themeColor="text1"/>
        </w:rPr>
        <w:t xml:space="preserve"> Con la firma della domanda di ammissione, l’espositore s’impegna a partecipare alla manifestazione e ad accettare integralmente il presente Regolamento Generale nonché tutte le prescrizioni integrative che saranno adottate in qualsiasi momento dall’organizzazione, nell’interesse </w:t>
      </w:r>
      <w:r w:rsidR="00B85E33">
        <w:rPr>
          <w:color w:val="000000" w:themeColor="text1"/>
        </w:rPr>
        <w:t xml:space="preserve">dell’iniziativa e diramate con apposite circolari. La domanda di ammissione, la cui presentazione è impegnativa per il richiedente, potrà essere respinta </w:t>
      </w:r>
      <w:r w:rsidR="00113F53">
        <w:rPr>
          <w:color w:val="000000" w:themeColor="text1"/>
        </w:rPr>
        <w:t>senza obbligo di giustificazione da parte dell’organizzazione.</w:t>
      </w:r>
    </w:p>
    <w:p w14:paraId="647588C0" w14:textId="0EA5A999" w:rsidR="00163C96" w:rsidRPr="00804256" w:rsidRDefault="00113F53" w:rsidP="00733045">
      <w:pPr>
        <w:pStyle w:val="Pidipagina"/>
        <w:rPr>
          <w:b/>
          <w:bCs/>
          <w:i/>
          <w:iCs/>
          <w:color w:val="000000" w:themeColor="text1"/>
          <w:u w:val="single"/>
        </w:rPr>
      </w:pPr>
      <w:r w:rsidRPr="00E2366F">
        <w:rPr>
          <w:b/>
          <w:bCs/>
          <w:color w:val="000000" w:themeColor="text1"/>
        </w:rPr>
        <w:t>Art. 3 – Richiesta di partecipazione.</w:t>
      </w:r>
      <w:r>
        <w:rPr>
          <w:color w:val="000000" w:themeColor="text1"/>
        </w:rPr>
        <w:t xml:space="preserve"> </w:t>
      </w:r>
      <w:r w:rsidR="00D91E45">
        <w:rPr>
          <w:color w:val="000000" w:themeColor="text1"/>
        </w:rPr>
        <w:t xml:space="preserve">I soggetti che intendono prendere parte alla manifestazione dovranno inviare l’apposita domanda di partecipazione, </w:t>
      </w:r>
      <w:r w:rsidR="00163C96">
        <w:rPr>
          <w:color w:val="000000" w:themeColor="text1"/>
        </w:rPr>
        <w:t>debitamente compilata in ogni sua parte. Si raccomanda la massima precisione nella compilazione della domanda.</w:t>
      </w:r>
      <w:r w:rsidR="00804256">
        <w:rPr>
          <w:color w:val="000000" w:themeColor="text1"/>
        </w:rPr>
        <w:t xml:space="preserve"> </w:t>
      </w:r>
      <w:r w:rsidR="00804256" w:rsidRPr="00804256">
        <w:rPr>
          <w:b/>
          <w:bCs/>
          <w:i/>
          <w:iCs/>
          <w:color w:val="000000" w:themeColor="text1"/>
          <w:u w:val="single"/>
        </w:rPr>
        <w:t>Si prega di scrivere in stampatello</w:t>
      </w:r>
      <w:r w:rsidR="00804256">
        <w:rPr>
          <w:b/>
          <w:bCs/>
          <w:i/>
          <w:iCs/>
          <w:color w:val="000000" w:themeColor="text1"/>
          <w:u w:val="single"/>
        </w:rPr>
        <w:t>.</w:t>
      </w:r>
    </w:p>
    <w:p w14:paraId="07CBA4EB" w14:textId="2838828B" w:rsidR="00A87AC1" w:rsidRDefault="00163C96" w:rsidP="00733045">
      <w:pPr>
        <w:pStyle w:val="Pidipagina"/>
        <w:rPr>
          <w:color w:val="000000" w:themeColor="text1"/>
        </w:rPr>
      </w:pPr>
      <w:r w:rsidRPr="00E2366F">
        <w:rPr>
          <w:b/>
          <w:bCs/>
          <w:color w:val="000000" w:themeColor="text1"/>
        </w:rPr>
        <w:t xml:space="preserve">Art. 4 </w:t>
      </w:r>
      <w:r w:rsidR="00B04981" w:rsidRPr="00E2366F">
        <w:rPr>
          <w:b/>
          <w:bCs/>
          <w:color w:val="000000" w:themeColor="text1"/>
        </w:rPr>
        <w:t>–</w:t>
      </w:r>
      <w:r w:rsidRPr="00E2366F">
        <w:rPr>
          <w:b/>
          <w:bCs/>
          <w:color w:val="000000" w:themeColor="text1"/>
        </w:rPr>
        <w:t xml:space="preserve"> </w:t>
      </w:r>
      <w:r w:rsidR="00B04981" w:rsidRPr="00E2366F">
        <w:rPr>
          <w:b/>
          <w:bCs/>
          <w:color w:val="000000" w:themeColor="text1"/>
        </w:rPr>
        <w:t>Causa maltempo.</w:t>
      </w:r>
      <w:r w:rsidR="00B04981">
        <w:rPr>
          <w:color w:val="000000" w:themeColor="text1"/>
        </w:rPr>
        <w:t xml:space="preserve"> In caso di maltempo “Fiera di Santa Giustina 202</w:t>
      </w:r>
      <w:r w:rsidR="00804256">
        <w:rPr>
          <w:color w:val="000000" w:themeColor="text1"/>
        </w:rPr>
        <w:t>2</w:t>
      </w:r>
      <w:r w:rsidR="00B04981">
        <w:rPr>
          <w:color w:val="000000" w:themeColor="text1"/>
        </w:rPr>
        <w:t xml:space="preserve"> – Regioni di Gusto” </w:t>
      </w:r>
      <w:r w:rsidR="00A87AC1">
        <w:rPr>
          <w:color w:val="000000" w:themeColor="text1"/>
        </w:rPr>
        <w:t>avrà luogo ugualmente e la quota di partecipazione non verrà rimborsata.</w:t>
      </w:r>
    </w:p>
    <w:p w14:paraId="73BE23E4" w14:textId="2779EFBD" w:rsidR="00212673" w:rsidRDefault="00A87AC1" w:rsidP="00733045">
      <w:pPr>
        <w:pStyle w:val="Pidipagina"/>
        <w:rPr>
          <w:color w:val="000000" w:themeColor="text1"/>
        </w:rPr>
      </w:pPr>
      <w:r w:rsidRPr="00E2366F">
        <w:rPr>
          <w:b/>
          <w:bCs/>
          <w:color w:val="000000" w:themeColor="text1"/>
        </w:rPr>
        <w:t xml:space="preserve">Art. 5 </w:t>
      </w:r>
      <w:r w:rsidR="005C736D" w:rsidRPr="00E2366F">
        <w:rPr>
          <w:b/>
          <w:bCs/>
          <w:color w:val="000000" w:themeColor="text1"/>
        </w:rPr>
        <w:t>–</w:t>
      </w:r>
      <w:r w:rsidRPr="00E2366F">
        <w:rPr>
          <w:b/>
          <w:bCs/>
          <w:color w:val="000000" w:themeColor="text1"/>
        </w:rPr>
        <w:t xml:space="preserve"> </w:t>
      </w:r>
      <w:r w:rsidR="005C736D" w:rsidRPr="00E2366F">
        <w:rPr>
          <w:b/>
          <w:bCs/>
          <w:color w:val="000000" w:themeColor="text1"/>
        </w:rPr>
        <w:t>Logistica.</w:t>
      </w:r>
      <w:r w:rsidR="005C736D">
        <w:rPr>
          <w:color w:val="000000" w:themeColor="text1"/>
        </w:rPr>
        <w:t xml:space="preserve"> La manifestazione si svolgerà a Palmanova, in Piazza Grande e nei primi tratti </w:t>
      </w:r>
      <w:r w:rsidR="00212673">
        <w:rPr>
          <w:color w:val="000000" w:themeColor="text1"/>
        </w:rPr>
        <w:t>pedonali dei nuovi Borghi.</w:t>
      </w:r>
    </w:p>
    <w:p w14:paraId="48DA4216" w14:textId="1FE66349" w:rsidR="00FF75C2" w:rsidRPr="00101BD2" w:rsidRDefault="00212673" w:rsidP="00733045">
      <w:pPr>
        <w:pStyle w:val="Pidipagina"/>
        <w:rPr>
          <w:b/>
          <w:bCs/>
          <w:color w:val="000000" w:themeColor="text1"/>
        </w:rPr>
      </w:pPr>
      <w:r w:rsidRPr="00E2366F">
        <w:rPr>
          <w:b/>
          <w:bCs/>
          <w:color w:val="000000" w:themeColor="text1"/>
        </w:rPr>
        <w:t>Art. 6 – Allestimento degli Stand.</w:t>
      </w:r>
      <w:r>
        <w:rPr>
          <w:color w:val="000000" w:themeColor="text1"/>
        </w:rPr>
        <w:t xml:space="preserve"> Gli Stand </w:t>
      </w:r>
      <w:r w:rsidR="006C5223">
        <w:rPr>
          <w:color w:val="000000" w:themeColor="text1"/>
        </w:rPr>
        <w:t xml:space="preserve">potranno essere allestiti dal giorno giovedì </w:t>
      </w:r>
      <w:r w:rsidR="00926EB6">
        <w:rPr>
          <w:color w:val="000000" w:themeColor="text1"/>
        </w:rPr>
        <w:t>6</w:t>
      </w:r>
      <w:r w:rsidR="006C5223">
        <w:rPr>
          <w:color w:val="000000" w:themeColor="text1"/>
        </w:rPr>
        <w:t xml:space="preserve"> ottobre ore 14.00 fino al giorno venerdì</w:t>
      </w:r>
      <w:r w:rsidR="000B640E">
        <w:rPr>
          <w:color w:val="000000" w:themeColor="text1"/>
        </w:rPr>
        <w:t xml:space="preserve"> </w:t>
      </w:r>
      <w:r w:rsidR="00926EB6">
        <w:rPr>
          <w:color w:val="000000" w:themeColor="text1"/>
        </w:rPr>
        <w:t>7</w:t>
      </w:r>
      <w:r w:rsidR="000B640E">
        <w:rPr>
          <w:color w:val="000000" w:themeColor="text1"/>
        </w:rPr>
        <w:t xml:space="preserve"> ottobre entro e non oltre le ore 10.00. Lo smontaggio è previsto per il giorno domenica </w:t>
      </w:r>
      <w:r w:rsidR="00926EB6">
        <w:rPr>
          <w:color w:val="000000" w:themeColor="text1"/>
        </w:rPr>
        <w:t>9</w:t>
      </w:r>
      <w:r w:rsidR="004829CF">
        <w:rPr>
          <w:color w:val="000000" w:themeColor="text1"/>
        </w:rPr>
        <w:t xml:space="preserve"> ottobre a partire dalle ore 2</w:t>
      </w:r>
      <w:r w:rsidR="00926EB6">
        <w:rPr>
          <w:color w:val="000000" w:themeColor="text1"/>
        </w:rPr>
        <w:t>2</w:t>
      </w:r>
      <w:r w:rsidR="004829CF">
        <w:rPr>
          <w:color w:val="000000" w:themeColor="text1"/>
        </w:rPr>
        <w:t>.00. Esso deve avvenire entro e non oltre le ore 06.00 del gio</w:t>
      </w:r>
      <w:r w:rsidR="008E7F9D">
        <w:rPr>
          <w:color w:val="000000" w:themeColor="text1"/>
        </w:rPr>
        <w:t>r</w:t>
      </w:r>
      <w:r w:rsidR="004829CF">
        <w:rPr>
          <w:color w:val="000000" w:themeColor="text1"/>
        </w:rPr>
        <w:t>no lunedì 1</w:t>
      </w:r>
      <w:r w:rsidR="00926EB6">
        <w:rPr>
          <w:color w:val="000000" w:themeColor="text1"/>
        </w:rPr>
        <w:t>0</w:t>
      </w:r>
      <w:r w:rsidR="004829CF">
        <w:rPr>
          <w:color w:val="000000" w:themeColor="text1"/>
        </w:rPr>
        <w:t xml:space="preserve"> ottobre causa mercato settimanale</w:t>
      </w:r>
      <w:r w:rsidR="008E7F9D">
        <w:rPr>
          <w:color w:val="000000" w:themeColor="text1"/>
        </w:rPr>
        <w:t xml:space="preserve">, </w:t>
      </w:r>
      <w:r w:rsidR="008E7F9D" w:rsidRPr="00101BD2">
        <w:rPr>
          <w:b/>
          <w:bCs/>
          <w:color w:val="000000" w:themeColor="text1"/>
        </w:rPr>
        <w:t>salvo diverse disposizioni dell’organizzazione. Per tutti i partecipanti è obbligatorio far si che la pavimentazione della piazza</w:t>
      </w:r>
      <w:r w:rsidR="00270D06" w:rsidRPr="00101BD2">
        <w:rPr>
          <w:b/>
          <w:bCs/>
          <w:color w:val="000000" w:themeColor="text1"/>
        </w:rPr>
        <w:t xml:space="preserve"> non venga sporcata, macchiata e/o danneggiata. L’organizzazione si riserva controlli e coloro che non adempiranno a tale disposizione </w:t>
      </w:r>
      <w:r w:rsidR="00FF75C2" w:rsidRPr="00101BD2">
        <w:rPr>
          <w:b/>
          <w:bCs/>
          <w:color w:val="000000" w:themeColor="text1"/>
        </w:rPr>
        <w:t>verrà aperta una procedura con le autorità di competenza.</w:t>
      </w:r>
    </w:p>
    <w:p w14:paraId="5EA3E0C7" w14:textId="4412627D" w:rsidR="003D0E8A" w:rsidRDefault="00FF75C2" w:rsidP="00733045">
      <w:pPr>
        <w:pStyle w:val="Pidipagina"/>
        <w:rPr>
          <w:color w:val="000000" w:themeColor="text1"/>
        </w:rPr>
      </w:pPr>
      <w:r w:rsidRPr="00E2366F">
        <w:rPr>
          <w:b/>
          <w:bCs/>
          <w:color w:val="000000" w:themeColor="text1"/>
        </w:rPr>
        <w:t>Art. 7 – Sorveglianza.</w:t>
      </w:r>
      <w:r>
        <w:rPr>
          <w:color w:val="000000" w:themeColor="text1"/>
        </w:rPr>
        <w:t xml:space="preserve"> </w:t>
      </w:r>
      <w:r w:rsidR="002E29C9">
        <w:rPr>
          <w:color w:val="000000" w:themeColor="text1"/>
        </w:rPr>
        <w:t xml:space="preserve">La custodia e la sorveglianza degli Stand e di quanto in essi contenuto durante la fase di allestimento, </w:t>
      </w:r>
      <w:r w:rsidR="00D06D34">
        <w:rPr>
          <w:color w:val="000000" w:themeColor="text1"/>
        </w:rPr>
        <w:t>apertura al pubblico e disallestimento, competono ai rispettivi espositori. L’Associazione ProPalma APS</w:t>
      </w:r>
      <w:r w:rsidR="003D0E8A">
        <w:rPr>
          <w:color w:val="000000" w:themeColor="text1"/>
        </w:rPr>
        <w:t xml:space="preserve"> offre il servizio e controllo notturno presso gli Stand.</w:t>
      </w:r>
    </w:p>
    <w:p w14:paraId="517C41BF" w14:textId="47190201" w:rsidR="00A77334" w:rsidRPr="00101BD2" w:rsidRDefault="003D0E8A" w:rsidP="00733045">
      <w:pPr>
        <w:pStyle w:val="Pidipagina"/>
        <w:rPr>
          <w:b/>
          <w:bCs/>
          <w:color w:val="000000" w:themeColor="text1"/>
        </w:rPr>
      </w:pPr>
      <w:r w:rsidRPr="00E2366F">
        <w:rPr>
          <w:b/>
          <w:bCs/>
          <w:color w:val="000000" w:themeColor="text1"/>
        </w:rPr>
        <w:t>Art. 8 – Sicurezza.</w:t>
      </w:r>
      <w:r>
        <w:rPr>
          <w:color w:val="000000" w:themeColor="text1"/>
        </w:rPr>
        <w:t xml:space="preserve"> </w:t>
      </w:r>
      <w:r w:rsidR="00333BDD">
        <w:rPr>
          <w:color w:val="000000" w:themeColor="text1"/>
        </w:rPr>
        <w:t>Il titolare della Ditta dichiara di essere a conoscenza di quanto previsto dalle vigenti normative per la sicurezza</w:t>
      </w:r>
      <w:r w:rsidR="00675CDC">
        <w:rPr>
          <w:color w:val="000000" w:themeColor="text1"/>
        </w:rPr>
        <w:t xml:space="preserve"> delle manifestazioni temporanee e si impegna, per quanto di propria competenza, ad assicurare il rispetto</w:t>
      </w:r>
      <w:r w:rsidR="009368BA">
        <w:rPr>
          <w:color w:val="000000" w:themeColor="text1"/>
        </w:rPr>
        <w:t xml:space="preserve"> di tali normative, una corretta gestione della sicurezza dell’attività svolta ed il mantenimento dell’efficienza degli impianti </w:t>
      </w:r>
      <w:r w:rsidR="00043AB7">
        <w:rPr>
          <w:color w:val="000000" w:themeColor="text1"/>
        </w:rPr>
        <w:t>e delle strutture installate e/o utilizzate. Inoltre, tutte le strutture devono essere alimentate ad energia elettrica, non sono ammesse fiamme libere all’interno</w:t>
      </w:r>
      <w:r w:rsidR="00B40405">
        <w:rPr>
          <w:color w:val="000000" w:themeColor="text1"/>
        </w:rPr>
        <w:t xml:space="preserve"> di esse. </w:t>
      </w:r>
      <w:r w:rsidR="008D67CC" w:rsidRPr="00101BD2">
        <w:rPr>
          <w:b/>
          <w:bCs/>
          <w:color w:val="000000" w:themeColor="text1"/>
        </w:rPr>
        <w:t xml:space="preserve">Ogni Stand/Gazebo dovrà avere </w:t>
      </w:r>
      <w:r w:rsidR="00A77334" w:rsidRPr="00101BD2">
        <w:rPr>
          <w:b/>
          <w:bCs/>
          <w:color w:val="000000" w:themeColor="text1"/>
        </w:rPr>
        <w:t>in dotazione pesi per eventuale maltempo.</w:t>
      </w:r>
    </w:p>
    <w:p w14:paraId="5CF65B81" w14:textId="4AFE1C7F" w:rsidR="00E2366F" w:rsidRDefault="00A77334" w:rsidP="00733045">
      <w:pPr>
        <w:pStyle w:val="Pidipagina"/>
        <w:rPr>
          <w:color w:val="000000" w:themeColor="text1"/>
        </w:rPr>
      </w:pPr>
      <w:r w:rsidRPr="00E2366F">
        <w:rPr>
          <w:b/>
          <w:bCs/>
          <w:color w:val="000000" w:themeColor="text1"/>
        </w:rPr>
        <w:t>Art. 9 – Orari di apertura al pubblico.</w:t>
      </w:r>
      <w:r>
        <w:rPr>
          <w:color w:val="000000" w:themeColor="text1"/>
        </w:rPr>
        <w:t xml:space="preserve"> La manifestazione è apert</w:t>
      </w:r>
      <w:r w:rsidR="00B71F01">
        <w:rPr>
          <w:color w:val="000000" w:themeColor="text1"/>
        </w:rPr>
        <w:t>a al pubblico nei seguenti orari: venerdì dalle ore 10.00 alle ore 24.00; sabato dalle ore 09.00</w:t>
      </w:r>
      <w:r w:rsidR="00CB317B">
        <w:rPr>
          <w:color w:val="000000" w:themeColor="text1"/>
        </w:rPr>
        <w:t xml:space="preserve"> alle ore 01.00; domenica dalle ore 09.00 alle ore 2</w:t>
      </w:r>
      <w:r w:rsidR="00926EB6">
        <w:rPr>
          <w:color w:val="000000" w:themeColor="text1"/>
        </w:rPr>
        <w:t>2</w:t>
      </w:r>
      <w:r w:rsidR="00CB317B">
        <w:rPr>
          <w:color w:val="000000" w:themeColor="text1"/>
        </w:rPr>
        <w:t>.00.</w:t>
      </w:r>
    </w:p>
    <w:p w14:paraId="5D930C38" w14:textId="7221450B" w:rsidR="00CB317B" w:rsidRDefault="00E2366F" w:rsidP="00733045">
      <w:pPr>
        <w:pStyle w:val="Pidipagina"/>
        <w:rPr>
          <w:color w:val="000000" w:themeColor="text1"/>
        </w:rPr>
      </w:pPr>
      <w:r w:rsidRPr="00E2366F">
        <w:rPr>
          <w:b/>
          <w:bCs/>
          <w:color w:val="000000" w:themeColor="text1"/>
        </w:rPr>
        <w:t>Art. 10 – Responsabilità.</w:t>
      </w:r>
      <w:r>
        <w:rPr>
          <w:color w:val="000000" w:themeColor="text1"/>
        </w:rPr>
        <w:t xml:space="preserve"> L’Associazione ProPalma APS declina ogni responsabilità per danni, furti a persone o cose prima durante e dopo la manifestazione.</w:t>
      </w:r>
    </w:p>
    <w:p w14:paraId="0162A765" w14:textId="40BC6C7D" w:rsidR="00E2366F" w:rsidRDefault="00E2366F" w:rsidP="00733045">
      <w:pPr>
        <w:pStyle w:val="Pidipagina"/>
        <w:rPr>
          <w:color w:val="000000" w:themeColor="text1"/>
        </w:rPr>
      </w:pPr>
    </w:p>
    <w:p w14:paraId="179AC3FE" w14:textId="52696204" w:rsidR="00E2366F" w:rsidRDefault="00E2366F" w:rsidP="00733045">
      <w:pPr>
        <w:pStyle w:val="Pidipagina"/>
        <w:rPr>
          <w:color w:val="000000" w:themeColor="text1"/>
        </w:rPr>
      </w:pPr>
      <w:r>
        <w:rPr>
          <w:color w:val="000000" w:themeColor="text1"/>
        </w:rPr>
        <w:t>Palmanova, lì ___________________</w:t>
      </w:r>
    </w:p>
    <w:p w14:paraId="2FE223EC" w14:textId="77777777" w:rsidR="00935C33" w:rsidRDefault="00935C33" w:rsidP="00733045">
      <w:pPr>
        <w:pStyle w:val="Pidipagina"/>
        <w:rPr>
          <w:color w:val="000000" w:themeColor="text1"/>
        </w:rPr>
      </w:pPr>
    </w:p>
    <w:p w14:paraId="0B1DFC0E" w14:textId="0812DB40" w:rsidR="00E2366F" w:rsidRPr="00E2366F" w:rsidRDefault="00935C33" w:rsidP="00733045">
      <w:pPr>
        <w:pStyle w:val="Pidipagina"/>
        <w:rPr>
          <w:b/>
          <w:bCs/>
          <w:color w:val="000000" w:themeColor="text1"/>
        </w:rPr>
      </w:pPr>
      <w:r>
        <w:rPr>
          <w:color w:val="000000" w:themeColor="text1"/>
        </w:rPr>
        <w:tab/>
        <w:t xml:space="preserve">                                                             </w:t>
      </w:r>
      <w:r w:rsidR="00E2366F" w:rsidRPr="00E2366F">
        <w:rPr>
          <w:b/>
          <w:bCs/>
          <w:color w:val="000000" w:themeColor="text1"/>
        </w:rPr>
        <w:t>Il Titolare</w:t>
      </w:r>
    </w:p>
    <w:p w14:paraId="4FAB130B" w14:textId="71066F00" w:rsidR="00E2366F" w:rsidRDefault="00E2366F" w:rsidP="00733045">
      <w:pPr>
        <w:pStyle w:val="Pidipagina"/>
        <w:rPr>
          <w:color w:val="000000" w:themeColor="text1"/>
        </w:rPr>
      </w:pPr>
    </w:p>
    <w:p w14:paraId="1EDD4352" w14:textId="6CB40D26" w:rsidR="00E2366F" w:rsidRDefault="00935C33" w:rsidP="00733045">
      <w:pPr>
        <w:pStyle w:val="Pidipagina"/>
        <w:rPr>
          <w:color w:val="000000" w:themeColor="text1"/>
        </w:rPr>
      </w:pPr>
      <w:r>
        <w:rPr>
          <w:color w:val="000000" w:themeColor="text1"/>
        </w:rPr>
        <w:tab/>
        <w:t xml:space="preserve">                                                            </w:t>
      </w:r>
      <w:r w:rsidR="00E2366F">
        <w:rPr>
          <w:color w:val="000000" w:themeColor="text1"/>
        </w:rPr>
        <w:t>________________________</w:t>
      </w:r>
    </w:p>
    <w:p w14:paraId="16C3DBE3" w14:textId="77777777" w:rsidR="00E2366F" w:rsidRPr="00294693" w:rsidRDefault="00E2366F" w:rsidP="00733045">
      <w:pPr>
        <w:pStyle w:val="Pidipagina"/>
        <w:rPr>
          <w:color w:val="000000" w:themeColor="text1"/>
        </w:rPr>
      </w:pPr>
    </w:p>
    <w:p w14:paraId="525C855B" w14:textId="77777777" w:rsidR="00AC0E67" w:rsidRDefault="00AC0E67" w:rsidP="00AC0E67">
      <w:pPr>
        <w:jc w:val="center"/>
      </w:pPr>
    </w:p>
    <w:p w14:paraId="7017056C" w14:textId="77777777" w:rsidR="001C6688" w:rsidRDefault="001C6688" w:rsidP="00AC0E67">
      <w:pPr>
        <w:jc w:val="center"/>
      </w:pPr>
    </w:p>
    <w:p w14:paraId="3C60D39F" w14:textId="0FE7524F" w:rsidR="00CF4E80" w:rsidRPr="001C6688" w:rsidRDefault="001C6688" w:rsidP="00AC0E67">
      <w:pPr>
        <w:jc w:val="center"/>
        <w:rPr>
          <w:b/>
          <w:bCs/>
        </w:rPr>
      </w:pPr>
      <w:r w:rsidRPr="001C6688">
        <w:rPr>
          <w:b/>
          <w:bCs/>
        </w:rPr>
        <w:t>“FIERA DI SANTA GIUSTINA 202</w:t>
      </w:r>
      <w:r w:rsidR="00926EB6">
        <w:rPr>
          <w:b/>
          <w:bCs/>
        </w:rPr>
        <w:t>2</w:t>
      </w:r>
      <w:r w:rsidRPr="001C6688">
        <w:rPr>
          <w:b/>
          <w:bCs/>
        </w:rPr>
        <w:t>- REGIONI DI GUSTO”</w:t>
      </w:r>
    </w:p>
    <w:p w14:paraId="2BD7222E" w14:textId="53BC1931" w:rsidR="001C6688" w:rsidRPr="008D52CC" w:rsidRDefault="001C6688" w:rsidP="007D2C68">
      <w:pPr>
        <w:jc w:val="center"/>
        <w:rPr>
          <w:b/>
          <w:bCs/>
          <w:sz w:val="20"/>
          <w:szCs w:val="20"/>
        </w:rPr>
      </w:pPr>
      <w:r w:rsidRPr="008D52CC">
        <w:rPr>
          <w:b/>
          <w:bCs/>
          <w:sz w:val="20"/>
          <w:szCs w:val="20"/>
        </w:rPr>
        <w:t>AUTOCERTIFICAZIONE SANITARIA</w:t>
      </w:r>
      <w:r w:rsidR="007D2C68">
        <w:rPr>
          <w:b/>
          <w:bCs/>
          <w:sz w:val="20"/>
          <w:szCs w:val="20"/>
        </w:rPr>
        <w:t xml:space="preserve"> - </w:t>
      </w:r>
      <w:r w:rsidRPr="008D52CC">
        <w:rPr>
          <w:b/>
          <w:bCs/>
          <w:sz w:val="20"/>
          <w:szCs w:val="20"/>
        </w:rPr>
        <w:t>D.P.R. 445/2000 ART. 47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054859" w:rsidRPr="00CA4D48" w14:paraId="2A93A18A" w14:textId="00F6BDB8" w:rsidTr="009E00F4">
        <w:tc>
          <w:tcPr>
            <w:tcW w:w="9628" w:type="dxa"/>
            <w:gridSpan w:val="2"/>
          </w:tcPr>
          <w:p w14:paraId="14D8E50F" w14:textId="3D5AF58F" w:rsidR="00054859" w:rsidRPr="00CA4D48" w:rsidRDefault="00054859" w:rsidP="001C6688">
            <w:pPr>
              <w:rPr>
                <w:color w:val="000000" w:themeColor="text1"/>
              </w:rPr>
            </w:pPr>
            <w:r w:rsidRPr="00054859">
              <w:rPr>
                <w:b/>
                <w:bCs/>
                <w:color w:val="000000" w:themeColor="text1"/>
              </w:rPr>
              <w:t>Il/la sottoscritto/a</w:t>
            </w:r>
            <w:r w:rsidR="00A330B5">
              <w:rPr>
                <w:b/>
                <w:bCs/>
                <w:color w:val="000000" w:themeColor="text1"/>
              </w:rPr>
              <w:t>:</w:t>
            </w:r>
          </w:p>
        </w:tc>
      </w:tr>
      <w:tr w:rsidR="00D52CDA" w:rsidRPr="00CA4D48" w14:paraId="782E38C9" w14:textId="43F4941A" w:rsidTr="00170610">
        <w:tc>
          <w:tcPr>
            <w:tcW w:w="5524" w:type="dxa"/>
          </w:tcPr>
          <w:p w14:paraId="7CA8F0E3" w14:textId="3FBC5DA0" w:rsidR="00D52CDA" w:rsidRPr="00CA4D48" w:rsidRDefault="00170610" w:rsidP="001C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D52CDA" w:rsidRPr="00CA4D48">
              <w:rPr>
                <w:color w:val="000000" w:themeColor="text1"/>
              </w:rPr>
              <w:t xml:space="preserve">ato/a </w:t>
            </w:r>
            <w:proofErr w:type="gramStart"/>
            <w:r w:rsidR="00D52CDA" w:rsidRPr="00CA4D48">
              <w:rPr>
                <w:color w:val="000000" w:themeColor="text1"/>
              </w:rPr>
              <w:t>a :</w:t>
            </w:r>
            <w:proofErr w:type="gramEnd"/>
          </w:p>
        </w:tc>
        <w:tc>
          <w:tcPr>
            <w:tcW w:w="4104" w:type="dxa"/>
          </w:tcPr>
          <w:p w14:paraId="18E276B3" w14:textId="4B49C165" w:rsidR="00D52CDA" w:rsidRPr="00CA4D48" w:rsidRDefault="00CA4D48" w:rsidP="001C6688">
            <w:pPr>
              <w:rPr>
                <w:color w:val="000000" w:themeColor="text1"/>
              </w:rPr>
            </w:pPr>
            <w:r w:rsidRPr="00CA4D48">
              <w:rPr>
                <w:color w:val="000000" w:themeColor="text1"/>
              </w:rPr>
              <w:t>il</w:t>
            </w:r>
          </w:p>
        </w:tc>
      </w:tr>
      <w:tr w:rsidR="00D52CDA" w:rsidRPr="00CA4D48" w14:paraId="22B9A5F1" w14:textId="404131F6" w:rsidTr="00170610">
        <w:tc>
          <w:tcPr>
            <w:tcW w:w="5524" w:type="dxa"/>
          </w:tcPr>
          <w:p w14:paraId="20456ED5" w14:textId="6C0C8E9C" w:rsidR="00D52CDA" w:rsidRPr="00CA4D48" w:rsidRDefault="00CA4D48" w:rsidP="001C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residente a</w:t>
            </w:r>
          </w:p>
        </w:tc>
        <w:tc>
          <w:tcPr>
            <w:tcW w:w="4104" w:type="dxa"/>
          </w:tcPr>
          <w:p w14:paraId="2026864E" w14:textId="77777777" w:rsidR="00D52CDA" w:rsidRPr="00CA4D48" w:rsidRDefault="00D52CDA" w:rsidP="001C6688">
            <w:pPr>
              <w:rPr>
                <w:color w:val="000000" w:themeColor="text1"/>
              </w:rPr>
            </w:pPr>
          </w:p>
        </w:tc>
      </w:tr>
      <w:tr w:rsidR="00D52CDA" w:rsidRPr="00CA4D48" w14:paraId="298B6AE5" w14:textId="5E3EFE50" w:rsidTr="00170610">
        <w:tc>
          <w:tcPr>
            <w:tcW w:w="5524" w:type="dxa"/>
          </w:tcPr>
          <w:p w14:paraId="471FC9BE" w14:textId="455FAA2D" w:rsidR="00D52CDA" w:rsidRPr="00CA4D48" w:rsidRDefault="00170610" w:rsidP="001C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 via/piazza</w:t>
            </w:r>
          </w:p>
        </w:tc>
        <w:tc>
          <w:tcPr>
            <w:tcW w:w="4104" w:type="dxa"/>
          </w:tcPr>
          <w:p w14:paraId="31AF2AC4" w14:textId="6408709B" w:rsidR="00D52CDA" w:rsidRPr="00CA4D48" w:rsidRDefault="00170610" w:rsidP="001C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n. </w:t>
            </w:r>
          </w:p>
        </w:tc>
      </w:tr>
      <w:tr w:rsidR="00D52CDA" w:rsidRPr="00CA4D48" w14:paraId="1CDAC2A0" w14:textId="25B839A0" w:rsidTr="00170610">
        <w:tc>
          <w:tcPr>
            <w:tcW w:w="5524" w:type="dxa"/>
          </w:tcPr>
          <w:p w14:paraId="6490AA1B" w14:textId="12375513" w:rsidR="00D52CDA" w:rsidRPr="00CA4D48" w:rsidRDefault="003F1FD8" w:rsidP="001C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F.:</w:t>
            </w:r>
          </w:p>
        </w:tc>
        <w:tc>
          <w:tcPr>
            <w:tcW w:w="4104" w:type="dxa"/>
          </w:tcPr>
          <w:p w14:paraId="27877B8E" w14:textId="6D85CFE5" w:rsidR="00D52CDA" w:rsidRPr="00CA4D48" w:rsidRDefault="003F1FD8" w:rsidP="001C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tel.:</w:t>
            </w:r>
          </w:p>
        </w:tc>
      </w:tr>
      <w:tr w:rsidR="00054859" w:rsidRPr="00CA4D48" w14:paraId="5126A4D9" w14:textId="280CCC22" w:rsidTr="00347A8B">
        <w:tc>
          <w:tcPr>
            <w:tcW w:w="9628" w:type="dxa"/>
            <w:gridSpan w:val="2"/>
          </w:tcPr>
          <w:p w14:paraId="0DFFEA4E" w14:textId="3F631924" w:rsidR="00054859" w:rsidRPr="00CA4D48" w:rsidRDefault="00054859" w:rsidP="001C6688">
            <w:pPr>
              <w:rPr>
                <w:color w:val="000000" w:themeColor="text1"/>
              </w:rPr>
            </w:pPr>
            <w:r w:rsidRPr="003F1FD8">
              <w:rPr>
                <w:b/>
                <w:bCs/>
                <w:color w:val="000000" w:themeColor="text1"/>
              </w:rPr>
              <w:t>In qualità di:</w:t>
            </w:r>
          </w:p>
        </w:tc>
      </w:tr>
      <w:tr w:rsidR="00054859" w:rsidRPr="00CA4D48" w14:paraId="5239D40F" w14:textId="79DCB96E" w:rsidTr="00876FAD">
        <w:tc>
          <w:tcPr>
            <w:tcW w:w="9628" w:type="dxa"/>
            <w:gridSpan w:val="2"/>
          </w:tcPr>
          <w:p w14:paraId="23C2A1F4" w14:textId="280A761C" w:rsidR="00054859" w:rsidRPr="00CA4D48" w:rsidRDefault="00054859" w:rsidP="001C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titolare dell’omonima ditta individuale</w:t>
            </w:r>
          </w:p>
        </w:tc>
      </w:tr>
      <w:tr w:rsidR="00D52CDA" w:rsidRPr="00CA4D48" w14:paraId="1BD07F10" w14:textId="037DE86A" w:rsidTr="00170610">
        <w:tc>
          <w:tcPr>
            <w:tcW w:w="5524" w:type="dxa"/>
          </w:tcPr>
          <w:p w14:paraId="0F892802" w14:textId="0C9E73A8" w:rsidR="00D52CDA" w:rsidRPr="00CA4D48" w:rsidRDefault="00EE0F6B" w:rsidP="001C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 sede a</w:t>
            </w:r>
          </w:p>
        </w:tc>
        <w:tc>
          <w:tcPr>
            <w:tcW w:w="4104" w:type="dxa"/>
          </w:tcPr>
          <w:p w14:paraId="1049CFD3" w14:textId="77777777" w:rsidR="00D52CDA" w:rsidRPr="00CA4D48" w:rsidRDefault="00D52CDA" w:rsidP="001C6688">
            <w:pPr>
              <w:rPr>
                <w:color w:val="000000" w:themeColor="text1"/>
              </w:rPr>
            </w:pPr>
          </w:p>
        </w:tc>
      </w:tr>
      <w:tr w:rsidR="00D52CDA" w:rsidRPr="00CA4D48" w14:paraId="365B6B0B" w14:textId="34683B33" w:rsidTr="00170610">
        <w:tc>
          <w:tcPr>
            <w:tcW w:w="5524" w:type="dxa"/>
          </w:tcPr>
          <w:p w14:paraId="28A75458" w14:textId="03B08F2F" w:rsidR="00D52CDA" w:rsidRPr="00CA4D48" w:rsidRDefault="00EE0F6B" w:rsidP="001C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 via/piazza</w:t>
            </w:r>
          </w:p>
        </w:tc>
        <w:tc>
          <w:tcPr>
            <w:tcW w:w="4104" w:type="dxa"/>
          </w:tcPr>
          <w:p w14:paraId="1DB3ECB2" w14:textId="4E7BEDFE" w:rsidR="00D52CDA" w:rsidRPr="00CA4D48" w:rsidRDefault="00EE0F6B" w:rsidP="001C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n.</w:t>
            </w:r>
          </w:p>
        </w:tc>
      </w:tr>
      <w:tr w:rsidR="00D52CDA" w:rsidRPr="00CA4D48" w14:paraId="1439CA23" w14:textId="6AED7C9C" w:rsidTr="00170610">
        <w:tc>
          <w:tcPr>
            <w:tcW w:w="5524" w:type="dxa"/>
          </w:tcPr>
          <w:p w14:paraId="6C264BE0" w14:textId="19FF1B45" w:rsidR="00D52CDA" w:rsidRPr="00CA4D48" w:rsidRDefault="00D31B2A" w:rsidP="001C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IVA</w:t>
            </w:r>
          </w:p>
        </w:tc>
        <w:tc>
          <w:tcPr>
            <w:tcW w:w="4104" w:type="dxa"/>
          </w:tcPr>
          <w:p w14:paraId="33D2581F" w14:textId="253882F2" w:rsidR="00D52CDA" w:rsidRPr="00CA4D48" w:rsidRDefault="00D31B2A" w:rsidP="001C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tel.</w:t>
            </w:r>
          </w:p>
        </w:tc>
      </w:tr>
      <w:tr w:rsidR="00D31B2A" w:rsidRPr="00CA4D48" w14:paraId="5CFDE259" w14:textId="45F26797" w:rsidTr="00071262">
        <w:tc>
          <w:tcPr>
            <w:tcW w:w="9628" w:type="dxa"/>
            <w:gridSpan w:val="2"/>
          </w:tcPr>
          <w:p w14:paraId="7F7CE8C3" w14:textId="1984CD31" w:rsidR="00D31B2A" w:rsidRPr="00D31B2A" w:rsidRDefault="00D31B2A" w:rsidP="001C6688">
            <w:pPr>
              <w:rPr>
                <w:b/>
                <w:bCs/>
                <w:color w:val="000000" w:themeColor="text1"/>
              </w:rPr>
            </w:pPr>
            <w:r w:rsidRPr="00D31B2A">
              <w:rPr>
                <w:b/>
                <w:bCs/>
                <w:color w:val="000000" w:themeColor="text1"/>
              </w:rPr>
              <w:t>Legale rappresentante della società:</w:t>
            </w:r>
          </w:p>
        </w:tc>
      </w:tr>
      <w:tr w:rsidR="00D52CDA" w:rsidRPr="00CA4D48" w14:paraId="6C3719FE" w14:textId="18028057" w:rsidTr="00170610">
        <w:tc>
          <w:tcPr>
            <w:tcW w:w="5524" w:type="dxa"/>
          </w:tcPr>
          <w:p w14:paraId="12E166F2" w14:textId="7F36ECBE" w:rsidR="00D52CDA" w:rsidRPr="00CA4D48" w:rsidRDefault="00B115B9" w:rsidP="001C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 sede a </w:t>
            </w:r>
          </w:p>
        </w:tc>
        <w:tc>
          <w:tcPr>
            <w:tcW w:w="4104" w:type="dxa"/>
          </w:tcPr>
          <w:p w14:paraId="33023AE9" w14:textId="77777777" w:rsidR="00D52CDA" w:rsidRPr="00CA4D48" w:rsidRDefault="00D52CDA" w:rsidP="001C6688">
            <w:pPr>
              <w:rPr>
                <w:color w:val="000000" w:themeColor="text1"/>
              </w:rPr>
            </w:pPr>
          </w:p>
        </w:tc>
      </w:tr>
      <w:tr w:rsidR="00D52CDA" w:rsidRPr="00CA4D48" w14:paraId="5B425C65" w14:textId="099ABF22" w:rsidTr="00170610">
        <w:tc>
          <w:tcPr>
            <w:tcW w:w="5524" w:type="dxa"/>
          </w:tcPr>
          <w:p w14:paraId="18ED1B70" w14:textId="3DC07C58" w:rsidR="00D52CDA" w:rsidRPr="00CA4D48" w:rsidRDefault="00B115B9" w:rsidP="001C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via/piazza</w:t>
            </w:r>
          </w:p>
        </w:tc>
        <w:tc>
          <w:tcPr>
            <w:tcW w:w="4104" w:type="dxa"/>
          </w:tcPr>
          <w:p w14:paraId="10A33A25" w14:textId="6CAFF75A" w:rsidR="00D52CDA" w:rsidRPr="00CA4D48" w:rsidRDefault="00B115B9" w:rsidP="001C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n.</w:t>
            </w:r>
          </w:p>
        </w:tc>
      </w:tr>
      <w:tr w:rsidR="00D52CDA" w:rsidRPr="00CA4D48" w14:paraId="67F8B5B3" w14:textId="20B2145C" w:rsidTr="00170610">
        <w:tc>
          <w:tcPr>
            <w:tcW w:w="5524" w:type="dxa"/>
          </w:tcPr>
          <w:p w14:paraId="1BDF7E30" w14:textId="38276373" w:rsidR="00D52CDA" w:rsidRPr="00CA4D48" w:rsidRDefault="00B115B9" w:rsidP="001C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IVA</w:t>
            </w:r>
          </w:p>
        </w:tc>
        <w:tc>
          <w:tcPr>
            <w:tcW w:w="4104" w:type="dxa"/>
          </w:tcPr>
          <w:p w14:paraId="6AC3DE91" w14:textId="56339894" w:rsidR="00D52CDA" w:rsidRPr="00CA4D48" w:rsidRDefault="00B115B9" w:rsidP="001C6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Tel.</w:t>
            </w:r>
          </w:p>
        </w:tc>
      </w:tr>
    </w:tbl>
    <w:p w14:paraId="2C4EB53A" w14:textId="183EE5FD" w:rsidR="00A330B5" w:rsidRDefault="00B014C7" w:rsidP="00A330B5">
      <w:pPr>
        <w:pStyle w:val="Paragrafoelenco"/>
        <w:numPr>
          <w:ilvl w:val="0"/>
          <w:numId w:val="7"/>
        </w:num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Di</w:t>
      </w:r>
      <w:r w:rsidR="00A330B5">
        <w:rPr>
          <w:b/>
          <w:bCs/>
          <w:color w:val="000000" w:themeColor="text1"/>
        </w:rPr>
        <w:t>chiara</w:t>
      </w:r>
    </w:p>
    <w:p w14:paraId="101E4633" w14:textId="095E1721" w:rsidR="00773F3C" w:rsidRPr="00DB4878" w:rsidRDefault="00773F3C" w:rsidP="00773F3C">
      <w:pPr>
        <w:pStyle w:val="Paragrafoelenco"/>
        <w:ind w:left="0"/>
        <w:rPr>
          <w:sz w:val="22"/>
          <w:szCs w:val="22"/>
        </w:rPr>
      </w:pPr>
      <w:r w:rsidRPr="00DB4878">
        <w:rPr>
          <w:color w:val="000000" w:themeColor="text1"/>
          <w:sz w:val="22"/>
          <w:szCs w:val="22"/>
        </w:rPr>
        <w:t xml:space="preserve">Che saranno osservate per lo svolgimento della propria attività, durante la manifestazione </w:t>
      </w:r>
      <w:r w:rsidRPr="00DB4878">
        <w:rPr>
          <w:sz w:val="22"/>
          <w:szCs w:val="22"/>
        </w:rPr>
        <w:t>“Fiera di Santa Giustina 202</w:t>
      </w:r>
      <w:r w:rsidR="00926EB6">
        <w:rPr>
          <w:sz w:val="22"/>
          <w:szCs w:val="22"/>
        </w:rPr>
        <w:t>2</w:t>
      </w:r>
      <w:r w:rsidRPr="00DB4878">
        <w:rPr>
          <w:sz w:val="22"/>
          <w:szCs w:val="22"/>
        </w:rPr>
        <w:t>- Regioni di Gusto”</w:t>
      </w:r>
      <w:r w:rsidR="00695D84" w:rsidRPr="00DB4878">
        <w:rPr>
          <w:sz w:val="22"/>
          <w:szCs w:val="22"/>
        </w:rPr>
        <w:t>, le seguenti prescrizioni:</w:t>
      </w:r>
    </w:p>
    <w:p w14:paraId="695F7705" w14:textId="67A9A5D8" w:rsidR="00695D84" w:rsidRPr="00DB4878" w:rsidRDefault="001043B4" w:rsidP="00695D84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DB4878">
        <w:rPr>
          <w:color w:val="000000" w:themeColor="text1"/>
          <w:sz w:val="22"/>
          <w:szCs w:val="22"/>
        </w:rPr>
        <w:t>tutte le strutture (stand) adibite a vendita e somministrazione</w:t>
      </w:r>
      <w:r w:rsidR="006F0F6B" w:rsidRPr="00DB4878">
        <w:rPr>
          <w:color w:val="000000" w:themeColor="text1"/>
          <w:sz w:val="22"/>
          <w:szCs w:val="22"/>
        </w:rPr>
        <w:t xml:space="preserve"> alimenti devono essere riforniti esclusivamente</w:t>
      </w:r>
      <w:r w:rsidR="00DD7E9D" w:rsidRPr="00DB4878">
        <w:rPr>
          <w:color w:val="000000" w:themeColor="text1"/>
          <w:sz w:val="22"/>
          <w:szCs w:val="22"/>
        </w:rPr>
        <w:t xml:space="preserve"> con acqua potabile in quantità sufficiente;</w:t>
      </w:r>
    </w:p>
    <w:p w14:paraId="724C2D93" w14:textId="4C0107DE" w:rsidR="00DD7E9D" w:rsidRPr="00DB4878" w:rsidRDefault="00DD7E9D" w:rsidP="00695D84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DB4878">
        <w:rPr>
          <w:color w:val="000000" w:themeColor="text1"/>
          <w:sz w:val="22"/>
          <w:szCs w:val="22"/>
        </w:rPr>
        <w:t xml:space="preserve">gli stand devono essere </w:t>
      </w:r>
      <w:r w:rsidR="00C259BB" w:rsidRPr="00DB4878">
        <w:rPr>
          <w:color w:val="000000" w:themeColor="text1"/>
          <w:sz w:val="22"/>
          <w:szCs w:val="22"/>
        </w:rPr>
        <w:t xml:space="preserve">dotati di lavamani, dispensatore di sapone liquido e asciugamani a perdere, </w:t>
      </w:r>
      <w:r w:rsidR="00133898" w:rsidRPr="00DB4878">
        <w:rPr>
          <w:color w:val="000000" w:themeColor="text1"/>
          <w:sz w:val="22"/>
          <w:szCs w:val="22"/>
        </w:rPr>
        <w:t>sono vi</w:t>
      </w:r>
      <w:r w:rsidR="004251C2" w:rsidRPr="00DB4878">
        <w:rPr>
          <w:color w:val="000000" w:themeColor="text1"/>
          <w:sz w:val="22"/>
          <w:szCs w:val="22"/>
        </w:rPr>
        <w:t>e</w:t>
      </w:r>
      <w:r w:rsidR="00133898" w:rsidRPr="00DB4878">
        <w:rPr>
          <w:color w:val="000000" w:themeColor="text1"/>
          <w:sz w:val="22"/>
          <w:szCs w:val="22"/>
        </w:rPr>
        <w:t>tati contenitori o recipienti d’acqua;</w:t>
      </w:r>
    </w:p>
    <w:p w14:paraId="5E979C00" w14:textId="57EEA0FD" w:rsidR="00CB7AC6" w:rsidRPr="00DB4878" w:rsidRDefault="00CB7AC6" w:rsidP="00695D84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DB4878">
        <w:rPr>
          <w:color w:val="000000" w:themeColor="text1"/>
          <w:sz w:val="22"/>
          <w:szCs w:val="22"/>
        </w:rPr>
        <w:t>i banchi di distribuzione devono essere realizzati con materiale lavabile liscio e non assorbente;</w:t>
      </w:r>
    </w:p>
    <w:p w14:paraId="78A2EE63" w14:textId="00685888" w:rsidR="00CB7AC6" w:rsidRPr="00DB4878" w:rsidRDefault="00152238" w:rsidP="00695D84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DB4878">
        <w:rPr>
          <w:color w:val="000000" w:themeColor="text1"/>
          <w:sz w:val="22"/>
          <w:szCs w:val="22"/>
        </w:rPr>
        <w:t>i tavoli devono essere di materiale lavabile o ricoperti di materiale impermeabile e facilmente lavabile;</w:t>
      </w:r>
    </w:p>
    <w:p w14:paraId="3E19113A" w14:textId="1061E3EB" w:rsidR="00152238" w:rsidRPr="00DB4878" w:rsidRDefault="00A9174E" w:rsidP="00695D84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DB4878">
        <w:rPr>
          <w:color w:val="000000" w:themeColor="text1"/>
          <w:sz w:val="22"/>
          <w:szCs w:val="22"/>
        </w:rPr>
        <w:t>gli stand devono essere dotati di contenitori ad apertura non manuale</w:t>
      </w:r>
      <w:r w:rsidR="00235CF5" w:rsidRPr="00DB4878">
        <w:rPr>
          <w:color w:val="000000" w:themeColor="text1"/>
          <w:sz w:val="22"/>
          <w:szCs w:val="22"/>
        </w:rPr>
        <w:t xml:space="preserve"> per i rifiuti solidi e gli stessi, chiusi, devono essere successivamente</w:t>
      </w:r>
      <w:r w:rsidR="004C4BA0" w:rsidRPr="00DB4878">
        <w:rPr>
          <w:color w:val="000000" w:themeColor="text1"/>
          <w:sz w:val="22"/>
          <w:szCs w:val="22"/>
        </w:rPr>
        <w:t xml:space="preserve"> sistemati lontano dai luoghi di consumazione e di vendita;</w:t>
      </w:r>
    </w:p>
    <w:p w14:paraId="16716A51" w14:textId="0762839E" w:rsidR="004C4BA0" w:rsidRPr="00DB4878" w:rsidRDefault="00DB0948" w:rsidP="00695D84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DB4878">
        <w:rPr>
          <w:color w:val="000000" w:themeColor="text1"/>
          <w:sz w:val="22"/>
          <w:szCs w:val="22"/>
        </w:rPr>
        <w:t xml:space="preserve">i banchi di esposizione e somministrazione devono essere dotati </w:t>
      </w:r>
      <w:r w:rsidR="00455126" w:rsidRPr="00DB4878">
        <w:rPr>
          <w:color w:val="000000" w:themeColor="text1"/>
          <w:sz w:val="22"/>
          <w:szCs w:val="22"/>
        </w:rPr>
        <w:t>di apparecchiature frigorifere atte a conservare gli alimenti alle temperature previste</w:t>
      </w:r>
      <w:r w:rsidR="00245249" w:rsidRPr="00DB4878">
        <w:rPr>
          <w:color w:val="000000" w:themeColor="text1"/>
          <w:sz w:val="22"/>
          <w:szCs w:val="22"/>
        </w:rPr>
        <w:t xml:space="preserve"> dalla norma vigente </w:t>
      </w:r>
      <w:r w:rsidR="00926EB6" w:rsidRPr="00DB4878">
        <w:rPr>
          <w:color w:val="000000" w:themeColor="text1"/>
          <w:sz w:val="22"/>
          <w:szCs w:val="22"/>
        </w:rPr>
        <w:t>e</w:t>
      </w:r>
      <w:r w:rsidR="00245249" w:rsidRPr="00DB4878">
        <w:rPr>
          <w:color w:val="000000" w:themeColor="text1"/>
          <w:sz w:val="22"/>
          <w:szCs w:val="22"/>
        </w:rPr>
        <w:t xml:space="preserve"> adeguati sistemi in grado di proteggere gli alimenti</w:t>
      </w:r>
      <w:r w:rsidR="00EF2EB5" w:rsidRPr="00DB4878">
        <w:rPr>
          <w:color w:val="000000" w:themeColor="text1"/>
          <w:sz w:val="22"/>
          <w:szCs w:val="22"/>
        </w:rPr>
        <w:t xml:space="preserve"> da contaminazioni esterne;</w:t>
      </w:r>
    </w:p>
    <w:p w14:paraId="546882CA" w14:textId="1AF5818C" w:rsidR="00EF2EB5" w:rsidRPr="00DB4878" w:rsidRDefault="00EF2EB5" w:rsidP="00695D84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DB4878">
        <w:rPr>
          <w:color w:val="000000" w:themeColor="text1"/>
          <w:sz w:val="22"/>
          <w:szCs w:val="22"/>
        </w:rPr>
        <w:t>gli alimenti deperibili</w:t>
      </w:r>
      <w:r w:rsidR="00C325C2" w:rsidRPr="00DB4878">
        <w:rPr>
          <w:color w:val="000000" w:themeColor="text1"/>
          <w:sz w:val="22"/>
          <w:szCs w:val="22"/>
        </w:rPr>
        <w:t xml:space="preserve"> devono essere conservati adeguatamente;</w:t>
      </w:r>
    </w:p>
    <w:p w14:paraId="5777A868" w14:textId="09DCC88C" w:rsidR="00C325C2" w:rsidRPr="00DB4878" w:rsidRDefault="00C325C2" w:rsidP="00695D84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DB4878">
        <w:rPr>
          <w:color w:val="000000" w:themeColor="text1"/>
          <w:sz w:val="22"/>
          <w:szCs w:val="22"/>
        </w:rPr>
        <w:t>per la vendita e la somministrazione di prodotti cotti</w:t>
      </w:r>
      <w:r w:rsidR="007F1B05" w:rsidRPr="00DB4878">
        <w:rPr>
          <w:color w:val="000000" w:themeColor="text1"/>
          <w:sz w:val="22"/>
          <w:szCs w:val="22"/>
        </w:rPr>
        <w:t>, già preparati in laboratori autorizzati, gli stand devono</w:t>
      </w:r>
      <w:r w:rsidR="00AF4988" w:rsidRPr="00DB4878">
        <w:rPr>
          <w:color w:val="000000" w:themeColor="text1"/>
          <w:sz w:val="22"/>
          <w:szCs w:val="22"/>
        </w:rPr>
        <w:t xml:space="preserve"> </w:t>
      </w:r>
      <w:r w:rsidR="007F1B05" w:rsidRPr="00DB4878">
        <w:rPr>
          <w:color w:val="000000" w:themeColor="text1"/>
          <w:sz w:val="22"/>
          <w:szCs w:val="22"/>
        </w:rPr>
        <w:t xml:space="preserve">essere dotati </w:t>
      </w:r>
      <w:r w:rsidR="00AF4988" w:rsidRPr="00DB4878">
        <w:rPr>
          <w:color w:val="000000" w:themeColor="text1"/>
          <w:sz w:val="22"/>
          <w:szCs w:val="22"/>
        </w:rPr>
        <w:t>di sistemi di scaldavivande per la conservazione d</w:t>
      </w:r>
      <w:r w:rsidR="00954E4E" w:rsidRPr="00DB4878">
        <w:rPr>
          <w:color w:val="000000" w:themeColor="text1"/>
          <w:sz w:val="22"/>
          <w:szCs w:val="22"/>
        </w:rPr>
        <w:t>i prodotto cotto in attesa di vendita, alle temperature di 60/65 gradi centigradi;</w:t>
      </w:r>
    </w:p>
    <w:p w14:paraId="760667CA" w14:textId="562DF925" w:rsidR="00954E4E" w:rsidRPr="00DB4878" w:rsidRDefault="0029725B" w:rsidP="00695D84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DB4878">
        <w:rPr>
          <w:color w:val="000000" w:themeColor="text1"/>
          <w:sz w:val="22"/>
          <w:szCs w:val="22"/>
        </w:rPr>
        <w:t>è vietata la preparazione e trasformazione di prodotti alimentari al di fuori</w:t>
      </w:r>
      <w:r w:rsidR="00AF4E59" w:rsidRPr="00DB4878">
        <w:rPr>
          <w:color w:val="000000" w:themeColor="text1"/>
          <w:sz w:val="22"/>
          <w:szCs w:val="22"/>
        </w:rPr>
        <w:t xml:space="preserve"> dei laboratori autorizzati sanitariamente;</w:t>
      </w:r>
    </w:p>
    <w:p w14:paraId="3CBBE24C" w14:textId="13D47575" w:rsidR="00AF4E59" w:rsidRPr="00DB4878" w:rsidRDefault="00AF4E59" w:rsidP="00695D84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DB4878">
        <w:rPr>
          <w:color w:val="000000" w:themeColor="text1"/>
          <w:sz w:val="22"/>
          <w:szCs w:val="22"/>
        </w:rPr>
        <w:t xml:space="preserve">la somministrazione o la degustazione deve avvenire </w:t>
      </w:r>
      <w:r w:rsidR="007A55CC" w:rsidRPr="00DB4878">
        <w:rPr>
          <w:color w:val="000000" w:themeColor="text1"/>
          <w:sz w:val="22"/>
          <w:szCs w:val="22"/>
        </w:rPr>
        <w:t>con stoviglie monouso, in caso contrario l’operatore deve essere dotato di lavastoviglie</w:t>
      </w:r>
      <w:r w:rsidR="003F7BAC" w:rsidRPr="00DB4878">
        <w:rPr>
          <w:color w:val="000000" w:themeColor="text1"/>
          <w:sz w:val="22"/>
          <w:szCs w:val="22"/>
        </w:rPr>
        <w:t xml:space="preserve"> e, pertanto, il suo utilizzo va comunicato per tempo </w:t>
      </w:r>
      <w:r w:rsidR="00CF3A08" w:rsidRPr="00DB4878">
        <w:rPr>
          <w:color w:val="000000" w:themeColor="text1"/>
          <w:sz w:val="22"/>
          <w:szCs w:val="22"/>
        </w:rPr>
        <w:t>affinché</w:t>
      </w:r>
      <w:r w:rsidR="003F7BAC" w:rsidRPr="00DB4878">
        <w:rPr>
          <w:color w:val="000000" w:themeColor="text1"/>
          <w:sz w:val="22"/>
          <w:szCs w:val="22"/>
        </w:rPr>
        <w:t xml:space="preserve"> </w:t>
      </w:r>
      <w:r w:rsidR="00CF3A08" w:rsidRPr="00DB4878">
        <w:rPr>
          <w:color w:val="000000" w:themeColor="text1"/>
          <w:sz w:val="22"/>
          <w:szCs w:val="22"/>
        </w:rPr>
        <w:t>vengano realizzati scarichi idrici nella pubblica fognatura;</w:t>
      </w:r>
    </w:p>
    <w:p w14:paraId="58AABEED" w14:textId="0A5E1F98" w:rsidR="00CF3A08" w:rsidRPr="00DB4878" w:rsidRDefault="00B45784" w:rsidP="00695D84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DB4878">
        <w:rPr>
          <w:color w:val="000000" w:themeColor="text1"/>
          <w:sz w:val="22"/>
          <w:szCs w:val="22"/>
        </w:rPr>
        <w:t>il maneggio del denaro deve avvenire in modo tale da evitare contaminazione con gli alimenti, per cui si prescrive l’uso</w:t>
      </w:r>
      <w:r w:rsidR="00651F99" w:rsidRPr="00DB4878">
        <w:rPr>
          <w:color w:val="000000" w:themeColor="text1"/>
          <w:sz w:val="22"/>
          <w:szCs w:val="22"/>
        </w:rPr>
        <w:t xml:space="preserve"> di pinze per prendere il cibo;</w:t>
      </w:r>
    </w:p>
    <w:p w14:paraId="57EECB1B" w14:textId="28B49733" w:rsidR="00651F99" w:rsidRPr="00DB4878" w:rsidRDefault="00651F99" w:rsidP="00695D84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DB4878">
        <w:rPr>
          <w:color w:val="000000" w:themeColor="text1"/>
          <w:sz w:val="22"/>
          <w:szCs w:val="22"/>
        </w:rPr>
        <w:t>l’esposizione di animali da cortile</w:t>
      </w:r>
      <w:r w:rsidR="0007563A" w:rsidRPr="00DB4878">
        <w:rPr>
          <w:color w:val="000000" w:themeColor="text1"/>
          <w:sz w:val="22"/>
          <w:szCs w:val="22"/>
        </w:rPr>
        <w:t xml:space="preserve">, previo parere del servizio </w:t>
      </w:r>
      <w:r w:rsidR="00F96F3A" w:rsidRPr="00DB4878">
        <w:rPr>
          <w:color w:val="000000" w:themeColor="text1"/>
          <w:sz w:val="22"/>
          <w:szCs w:val="22"/>
        </w:rPr>
        <w:t>veterinario, deve avvenire in area separata da quella della degustazione e somministrazione;</w:t>
      </w:r>
    </w:p>
    <w:p w14:paraId="09B5F059" w14:textId="721F3EFF" w:rsidR="00DB4878" w:rsidRDefault="00F96F3A" w:rsidP="00DB4878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DB4878">
        <w:rPr>
          <w:color w:val="000000" w:themeColor="text1"/>
          <w:sz w:val="22"/>
          <w:szCs w:val="22"/>
        </w:rPr>
        <w:t>l’abbigliamento del personale che gestirà</w:t>
      </w:r>
      <w:r w:rsidR="00B62FF9" w:rsidRPr="00DB4878">
        <w:rPr>
          <w:color w:val="000000" w:themeColor="text1"/>
          <w:sz w:val="22"/>
          <w:szCs w:val="22"/>
        </w:rPr>
        <w:t xml:space="preserve"> gli stand deve essere adeguato nel caso di somministrazione e degustazione (grembiule chiaro e copricapo).</w:t>
      </w:r>
    </w:p>
    <w:p w14:paraId="33C0A071" w14:textId="77777777" w:rsidR="007D2C68" w:rsidRPr="00DB4878" w:rsidRDefault="007D2C68" w:rsidP="007D2C68">
      <w:pPr>
        <w:pStyle w:val="Paragrafoelenco"/>
        <w:rPr>
          <w:color w:val="000000" w:themeColor="text1"/>
          <w:sz w:val="22"/>
          <w:szCs w:val="22"/>
        </w:rPr>
      </w:pPr>
    </w:p>
    <w:p w14:paraId="0D9F44F2" w14:textId="3DDE14FA" w:rsidR="00B62FF9" w:rsidRPr="00DB4878" w:rsidRDefault="00B62FF9" w:rsidP="00B62FF9">
      <w:pPr>
        <w:rPr>
          <w:color w:val="000000" w:themeColor="text1"/>
          <w:sz w:val="22"/>
          <w:szCs w:val="22"/>
        </w:rPr>
      </w:pPr>
    </w:p>
    <w:p w14:paraId="0BD7A11A" w14:textId="57439EAE" w:rsidR="00B62FF9" w:rsidRDefault="00B62FF9" w:rsidP="00B62FF9">
      <w:pPr>
        <w:rPr>
          <w:color w:val="000000" w:themeColor="text1"/>
          <w:sz w:val="22"/>
          <w:szCs w:val="22"/>
        </w:rPr>
      </w:pPr>
      <w:r w:rsidRPr="00DB4878">
        <w:rPr>
          <w:color w:val="000000" w:themeColor="text1"/>
          <w:sz w:val="22"/>
          <w:szCs w:val="22"/>
        </w:rPr>
        <w:t>Data _________________</w:t>
      </w:r>
      <w:r w:rsidR="00B014C7" w:rsidRPr="00DB4878">
        <w:rPr>
          <w:color w:val="000000" w:themeColor="text1"/>
          <w:sz w:val="22"/>
          <w:szCs w:val="22"/>
        </w:rPr>
        <w:t xml:space="preserve">     </w:t>
      </w:r>
      <w:r w:rsidR="00B014C7" w:rsidRPr="00DB4878">
        <w:rPr>
          <w:color w:val="000000" w:themeColor="text1"/>
          <w:sz w:val="22"/>
          <w:szCs w:val="22"/>
        </w:rPr>
        <w:tab/>
      </w:r>
      <w:r w:rsidR="00B014C7" w:rsidRPr="00DB4878">
        <w:rPr>
          <w:color w:val="000000" w:themeColor="text1"/>
          <w:sz w:val="22"/>
          <w:szCs w:val="22"/>
        </w:rPr>
        <w:tab/>
      </w:r>
      <w:r w:rsidR="00B014C7" w:rsidRPr="00DB4878">
        <w:rPr>
          <w:color w:val="000000" w:themeColor="text1"/>
          <w:sz w:val="22"/>
          <w:szCs w:val="22"/>
        </w:rPr>
        <w:tab/>
        <w:t xml:space="preserve">         </w:t>
      </w:r>
      <w:r w:rsidR="00E71651">
        <w:rPr>
          <w:color w:val="000000" w:themeColor="text1"/>
          <w:sz w:val="22"/>
          <w:szCs w:val="22"/>
        </w:rPr>
        <w:t xml:space="preserve">                 </w:t>
      </w:r>
      <w:r w:rsidR="00B014C7" w:rsidRPr="00DB4878">
        <w:rPr>
          <w:color w:val="000000" w:themeColor="text1"/>
          <w:sz w:val="22"/>
          <w:szCs w:val="22"/>
        </w:rPr>
        <w:t>Firma _____________________________</w:t>
      </w:r>
    </w:p>
    <w:p w14:paraId="582B60B0" w14:textId="132913DC" w:rsidR="004277CF" w:rsidRDefault="004277CF" w:rsidP="00B62FF9">
      <w:pPr>
        <w:rPr>
          <w:color w:val="000000" w:themeColor="text1"/>
          <w:sz w:val="22"/>
          <w:szCs w:val="22"/>
        </w:rPr>
      </w:pPr>
    </w:p>
    <w:p w14:paraId="29EBA32F" w14:textId="4FE007C2" w:rsidR="004277CF" w:rsidRDefault="004277CF" w:rsidP="00B62FF9">
      <w:pPr>
        <w:rPr>
          <w:color w:val="000000" w:themeColor="text1"/>
          <w:sz w:val="22"/>
          <w:szCs w:val="22"/>
        </w:rPr>
      </w:pPr>
    </w:p>
    <w:p w14:paraId="60967477" w14:textId="06FEF504" w:rsidR="004277CF" w:rsidRDefault="004277CF" w:rsidP="00B62FF9">
      <w:pPr>
        <w:rPr>
          <w:color w:val="000000" w:themeColor="text1"/>
          <w:sz w:val="22"/>
          <w:szCs w:val="22"/>
        </w:rPr>
      </w:pPr>
    </w:p>
    <w:p w14:paraId="7E0A509F" w14:textId="77777777" w:rsidR="004277CF" w:rsidRDefault="004277CF" w:rsidP="00B62FF9">
      <w:pPr>
        <w:rPr>
          <w:color w:val="000000" w:themeColor="text1"/>
          <w:sz w:val="22"/>
          <w:szCs w:val="22"/>
        </w:rPr>
      </w:pPr>
    </w:p>
    <w:p w14:paraId="38BF2EC9" w14:textId="197295D6" w:rsidR="00E71651" w:rsidRDefault="00E71651" w:rsidP="00B62FF9">
      <w:pPr>
        <w:rPr>
          <w:color w:val="000000" w:themeColor="text1"/>
          <w:sz w:val="22"/>
          <w:szCs w:val="22"/>
        </w:rPr>
      </w:pPr>
    </w:p>
    <w:p w14:paraId="5E3E1C20" w14:textId="20C3A8EA" w:rsidR="00E71651" w:rsidRPr="001C6688" w:rsidRDefault="00E71651" w:rsidP="00E71651">
      <w:pPr>
        <w:jc w:val="center"/>
        <w:rPr>
          <w:b/>
          <w:bCs/>
        </w:rPr>
      </w:pPr>
      <w:r w:rsidRPr="001C6688">
        <w:rPr>
          <w:b/>
          <w:bCs/>
        </w:rPr>
        <w:t>“FIERA DI SANTA GIUSTINA 202</w:t>
      </w:r>
      <w:r w:rsidR="00926EB6">
        <w:rPr>
          <w:b/>
          <w:bCs/>
        </w:rPr>
        <w:t>2</w:t>
      </w:r>
      <w:r w:rsidRPr="001C6688">
        <w:rPr>
          <w:b/>
          <w:bCs/>
        </w:rPr>
        <w:t>- REGIONI DI GUSTO”</w:t>
      </w:r>
    </w:p>
    <w:p w14:paraId="0FC9E22D" w14:textId="085A65BF" w:rsidR="00E71651" w:rsidRPr="008D52CC" w:rsidRDefault="00942C73" w:rsidP="00E7165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per gli aspetti legati alla sicurezza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E71651" w:rsidRPr="00CA4D48" w14:paraId="650E1BEC" w14:textId="77777777" w:rsidTr="004F3457">
        <w:tc>
          <w:tcPr>
            <w:tcW w:w="9628" w:type="dxa"/>
            <w:gridSpan w:val="2"/>
          </w:tcPr>
          <w:p w14:paraId="4EF69710" w14:textId="77777777" w:rsidR="00E71651" w:rsidRPr="00CA4D48" w:rsidRDefault="00E71651" w:rsidP="004F3457">
            <w:pPr>
              <w:rPr>
                <w:color w:val="000000" w:themeColor="text1"/>
              </w:rPr>
            </w:pPr>
            <w:r w:rsidRPr="00054859">
              <w:rPr>
                <w:b/>
                <w:bCs/>
                <w:color w:val="000000" w:themeColor="text1"/>
              </w:rPr>
              <w:t>Il/la sottoscritto/a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</w:tr>
      <w:tr w:rsidR="00E71651" w:rsidRPr="00CA4D48" w14:paraId="57FC8C4F" w14:textId="77777777" w:rsidTr="004F3457">
        <w:tc>
          <w:tcPr>
            <w:tcW w:w="5524" w:type="dxa"/>
          </w:tcPr>
          <w:p w14:paraId="69522824" w14:textId="77777777" w:rsidR="00E71651" w:rsidRPr="00CA4D48" w:rsidRDefault="00E71651" w:rsidP="004F3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Pr="00CA4D48">
              <w:rPr>
                <w:color w:val="000000" w:themeColor="text1"/>
              </w:rPr>
              <w:t xml:space="preserve">ato/a </w:t>
            </w:r>
            <w:proofErr w:type="spellStart"/>
            <w:proofErr w:type="gramStart"/>
            <w:r w:rsidRPr="00CA4D48">
              <w:rPr>
                <w:color w:val="000000" w:themeColor="text1"/>
              </w:rPr>
              <w:t>a</w:t>
            </w:r>
            <w:proofErr w:type="spellEnd"/>
            <w:r w:rsidRPr="00CA4D48">
              <w:rPr>
                <w:color w:val="000000" w:themeColor="text1"/>
              </w:rPr>
              <w:t xml:space="preserve"> :</w:t>
            </w:r>
            <w:proofErr w:type="gramEnd"/>
          </w:p>
        </w:tc>
        <w:tc>
          <w:tcPr>
            <w:tcW w:w="4104" w:type="dxa"/>
          </w:tcPr>
          <w:p w14:paraId="0FDACD24" w14:textId="77777777" w:rsidR="00E71651" w:rsidRPr="00CA4D48" w:rsidRDefault="00E71651" w:rsidP="004F3457">
            <w:pPr>
              <w:rPr>
                <w:color w:val="000000" w:themeColor="text1"/>
              </w:rPr>
            </w:pPr>
            <w:r w:rsidRPr="00CA4D48">
              <w:rPr>
                <w:color w:val="000000" w:themeColor="text1"/>
              </w:rPr>
              <w:t>il</w:t>
            </w:r>
          </w:p>
        </w:tc>
      </w:tr>
      <w:tr w:rsidR="00E71651" w:rsidRPr="00CA4D48" w14:paraId="18FF152F" w14:textId="77777777" w:rsidTr="004F3457">
        <w:tc>
          <w:tcPr>
            <w:tcW w:w="5524" w:type="dxa"/>
          </w:tcPr>
          <w:p w14:paraId="0E9F8F50" w14:textId="77777777" w:rsidR="00E71651" w:rsidRPr="00CA4D48" w:rsidRDefault="00E71651" w:rsidP="004F3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residente a</w:t>
            </w:r>
          </w:p>
        </w:tc>
        <w:tc>
          <w:tcPr>
            <w:tcW w:w="4104" w:type="dxa"/>
          </w:tcPr>
          <w:p w14:paraId="1A49B706" w14:textId="77777777" w:rsidR="00E71651" w:rsidRPr="00CA4D48" w:rsidRDefault="00E71651" w:rsidP="004F3457">
            <w:pPr>
              <w:rPr>
                <w:color w:val="000000" w:themeColor="text1"/>
              </w:rPr>
            </w:pPr>
          </w:p>
        </w:tc>
      </w:tr>
      <w:tr w:rsidR="00E71651" w:rsidRPr="00CA4D48" w14:paraId="18DA144E" w14:textId="77777777" w:rsidTr="004F3457">
        <w:tc>
          <w:tcPr>
            <w:tcW w:w="5524" w:type="dxa"/>
          </w:tcPr>
          <w:p w14:paraId="0CDC61CD" w14:textId="77777777" w:rsidR="00E71651" w:rsidRPr="00CA4D48" w:rsidRDefault="00E71651" w:rsidP="004F3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 via/piazza</w:t>
            </w:r>
          </w:p>
        </w:tc>
        <w:tc>
          <w:tcPr>
            <w:tcW w:w="4104" w:type="dxa"/>
          </w:tcPr>
          <w:p w14:paraId="7DA0B203" w14:textId="77777777" w:rsidR="00E71651" w:rsidRPr="00CA4D48" w:rsidRDefault="00E71651" w:rsidP="004F3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n. </w:t>
            </w:r>
          </w:p>
        </w:tc>
      </w:tr>
      <w:tr w:rsidR="00E71651" w:rsidRPr="00CA4D48" w14:paraId="44A437A0" w14:textId="77777777" w:rsidTr="004F3457">
        <w:tc>
          <w:tcPr>
            <w:tcW w:w="5524" w:type="dxa"/>
          </w:tcPr>
          <w:p w14:paraId="0149A784" w14:textId="77777777" w:rsidR="00E71651" w:rsidRPr="00CA4D48" w:rsidRDefault="00E71651" w:rsidP="004F3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F.:</w:t>
            </w:r>
          </w:p>
        </w:tc>
        <w:tc>
          <w:tcPr>
            <w:tcW w:w="4104" w:type="dxa"/>
          </w:tcPr>
          <w:p w14:paraId="01AC28C1" w14:textId="77777777" w:rsidR="00E71651" w:rsidRPr="00CA4D48" w:rsidRDefault="00E71651" w:rsidP="004F3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tel.:</w:t>
            </w:r>
          </w:p>
        </w:tc>
      </w:tr>
      <w:tr w:rsidR="00E71651" w:rsidRPr="00CA4D48" w14:paraId="1930C738" w14:textId="77777777" w:rsidTr="004F3457">
        <w:tc>
          <w:tcPr>
            <w:tcW w:w="9628" w:type="dxa"/>
            <w:gridSpan w:val="2"/>
          </w:tcPr>
          <w:p w14:paraId="6AF6CD59" w14:textId="77777777" w:rsidR="00E71651" w:rsidRPr="00CA4D48" w:rsidRDefault="00E71651" w:rsidP="004F3457">
            <w:pPr>
              <w:rPr>
                <w:color w:val="000000" w:themeColor="text1"/>
              </w:rPr>
            </w:pPr>
            <w:r w:rsidRPr="003F1FD8">
              <w:rPr>
                <w:b/>
                <w:bCs/>
                <w:color w:val="000000" w:themeColor="text1"/>
              </w:rPr>
              <w:t>In qualità di:</w:t>
            </w:r>
          </w:p>
        </w:tc>
      </w:tr>
      <w:tr w:rsidR="00E71651" w:rsidRPr="00CA4D48" w14:paraId="5A0EBA93" w14:textId="77777777" w:rsidTr="004F3457">
        <w:tc>
          <w:tcPr>
            <w:tcW w:w="9628" w:type="dxa"/>
            <w:gridSpan w:val="2"/>
          </w:tcPr>
          <w:p w14:paraId="7F577ACB" w14:textId="77777777" w:rsidR="00E71651" w:rsidRPr="00CA4D48" w:rsidRDefault="00E71651" w:rsidP="004F3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titolare dell’omonima ditta individuale</w:t>
            </w:r>
          </w:p>
        </w:tc>
      </w:tr>
      <w:tr w:rsidR="00E71651" w:rsidRPr="00CA4D48" w14:paraId="58488401" w14:textId="77777777" w:rsidTr="004F3457">
        <w:tc>
          <w:tcPr>
            <w:tcW w:w="5524" w:type="dxa"/>
          </w:tcPr>
          <w:p w14:paraId="02188AEC" w14:textId="77777777" w:rsidR="00E71651" w:rsidRPr="00CA4D48" w:rsidRDefault="00E71651" w:rsidP="004F3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 sede a</w:t>
            </w:r>
          </w:p>
        </w:tc>
        <w:tc>
          <w:tcPr>
            <w:tcW w:w="4104" w:type="dxa"/>
          </w:tcPr>
          <w:p w14:paraId="02963A55" w14:textId="77777777" w:rsidR="00E71651" w:rsidRPr="00CA4D48" w:rsidRDefault="00E71651" w:rsidP="004F3457">
            <w:pPr>
              <w:rPr>
                <w:color w:val="000000" w:themeColor="text1"/>
              </w:rPr>
            </w:pPr>
          </w:p>
        </w:tc>
      </w:tr>
      <w:tr w:rsidR="00E71651" w:rsidRPr="00CA4D48" w14:paraId="6A8ACFAD" w14:textId="77777777" w:rsidTr="004F3457">
        <w:tc>
          <w:tcPr>
            <w:tcW w:w="5524" w:type="dxa"/>
          </w:tcPr>
          <w:p w14:paraId="70FD02E2" w14:textId="77777777" w:rsidR="00E71651" w:rsidRPr="00CA4D48" w:rsidRDefault="00E71651" w:rsidP="004F3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 via/piazza</w:t>
            </w:r>
          </w:p>
        </w:tc>
        <w:tc>
          <w:tcPr>
            <w:tcW w:w="4104" w:type="dxa"/>
          </w:tcPr>
          <w:p w14:paraId="35647936" w14:textId="77777777" w:rsidR="00E71651" w:rsidRPr="00CA4D48" w:rsidRDefault="00E71651" w:rsidP="004F3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n.</w:t>
            </w:r>
          </w:p>
        </w:tc>
      </w:tr>
      <w:tr w:rsidR="00E71651" w:rsidRPr="00CA4D48" w14:paraId="72BEE63E" w14:textId="77777777" w:rsidTr="004F3457">
        <w:tc>
          <w:tcPr>
            <w:tcW w:w="5524" w:type="dxa"/>
          </w:tcPr>
          <w:p w14:paraId="6A4E0F7D" w14:textId="77777777" w:rsidR="00E71651" w:rsidRPr="00CA4D48" w:rsidRDefault="00E71651" w:rsidP="004F3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IVA</w:t>
            </w:r>
          </w:p>
        </w:tc>
        <w:tc>
          <w:tcPr>
            <w:tcW w:w="4104" w:type="dxa"/>
          </w:tcPr>
          <w:p w14:paraId="4FB520FA" w14:textId="77777777" w:rsidR="00E71651" w:rsidRPr="00CA4D48" w:rsidRDefault="00E71651" w:rsidP="004F3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tel.</w:t>
            </w:r>
          </w:p>
        </w:tc>
      </w:tr>
      <w:tr w:rsidR="00E71651" w:rsidRPr="00CA4D48" w14:paraId="6047C7D6" w14:textId="77777777" w:rsidTr="004F3457">
        <w:tc>
          <w:tcPr>
            <w:tcW w:w="9628" w:type="dxa"/>
            <w:gridSpan w:val="2"/>
          </w:tcPr>
          <w:p w14:paraId="2093C70B" w14:textId="77777777" w:rsidR="00E71651" w:rsidRPr="00D31B2A" w:rsidRDefault="00E71651" w:rsidP="004F3457">
            <w:pPr>
              <w:rPr>
                <w:b/>
                <w:bCs/>
                <w:color w:val="000000" w:themeColor="text1"/>
              </w:rPr>
            </w:pPr>
            <w:r w:rsidRPr="00D31B2A">
              <w:rPr>
                <w:b/>
                <w:bCs/>
                <w:color w:val="000000" w:themeColor="text1"/>
              </w:rPr>
              <w:t>Legale rappresentante della società:</w:t>
            </w:r>
          </w:p>
        </w:tc>
      </w:tr>
      <w:tr w:rsidR="00E71651" w:rsidRPr="00CA4D48" w14:paraId="0080D9AC" w14:textId="77777777" w:rsidTr="004F3457">
        <w:tc>
          <w:tcPr>
            <w:tcW w:w="5524" w:type="dxa"/>
          </w:tcPr>
          <w:p w14:paraId="3CCA4A96" w14:textId="77777777" w:rsidR="00E71651" w:rsidRPr="00CA4D48" w:rsidRDefault="00E71651" w:rsidP="004F3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 sede a </w:t>
            </w:r>
          </w:p>
        </w:tc>
        <w:tc>
          <w:tcPr>
            <w:tcW w:w="4104" w:type="dxa"/>
          </w:tcPr>
          <w:p w14:paraId="379C4146" w14:textId="77777777" w:rsidR="00E71651" w:rsidRPr="00CA4D48" w:rsidRDefault="00E71651" w:rsidP="004F3457">
            <w:pPr>
              <w:rPr>
                <w:color w:val="000000" w:themeColor="text1"/>
              </w:rPr>
            </w:pPr>
          </w:p>
        </w:tc>
      </w:tr>
      <w:tr w:rsidR="00E71651" w:rsidRPr="00CA4D48" w14:paraId="1593BC6F" w14:textId="77777777" w:rsidTr="004F3457">
        <w:tc>
          <w:tcPr>
            <w:tcW w:w="5524" w:type="dxa"/>
          </w:tcPr>
          <w:p w14:paraId="6A2B5AA6" w14:textId="77777777" w:rsidR="00E71651" w:rsidRPr="00CA4D48" w:rsidRDefault="00E71651" w:rsidP="004F3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via/piazza</w:t>
            </w:r>
          </w:p>
        </w:tc>
        <w:tc>
          <w:tcPr>
            <w:tcW w:w="4104" w:type="dxa"/>
          </w:tcPr>
          <w:p w14:paraId="1C4170DE" w14:textId="77777777" w:rsidR="00E71651" w:rsidRPr="00CA4D48" w:rsidRDefault="00E71651" w:rsidP="004F3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n.</w:t>
            </w:r>
          </w:p>
        </w:tc>
      </w:tr>
      <w:tr w:rsidR="00E71651" w:rsidRPr="00CA4D48" w14:paraId="2D916B2D" w14:textId="77777777" w:rsidTr="004F3457">
        <w:tc>
          <w:tcPr>
            <w:tcW w:w="5524" w:type="dxa"/>
          </w:tcPr>
          <w:p w14:paraId="5FB0A23F" w14:textId="77777777" w:rsidR="00E71651" w:rsidRPr="00CA4D48" w:rsidRDefault="00E71651" w:rsidP="004F3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IVA</w:t>
            </w:r>
          </w:p>
        </w:tc>
        <w:tc>
          <w:tcPr>
            <w:tcW w:w="4104" w:type="dxa"/>
          </w:tcPr>
          <w:p w14:paraId="164D465F" w14:textId="77777777" w:rsidR="00E71651" w:rsidRPr="00CA4D48" w:rsidRDefault="00E71651" w:rsidP="004F3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Tel.</w:t>
            </w:r>
          </w:p>
        </w:tc>
      </w:tr>
    </w:tbl>
    <w:p w14:paraId="3EC96DD2" w14:textId="77777777" w:rsidR="00E71651" w:rsidRDefault="00E71651" w:rsidP="00E71651">
      <w:pPr>
        <w:pStyle w:val="Paragrafoelenco"/>
        <w:numPr>
          <w:ilvl w:val="0"/>
          <w:numId w:val="7"/>
        </w:num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Dichiara</w:t>
      </w:r>
    </w:p>
    <w:p w14:paraId="5086EE46" w14:textId="1FB63146" w:rsidR="00E71651" w:rsidRPr="00DB4878" w:rsidRDefault="00B5248F" w:rsidP="00E71651">
      <w:pPr>
        <w:pStyle w:val="Paragrafoelenco"/>
        <w:ind w:left="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Consapevole delle sanzioni penali previste in caso di dichiarazione mendace e di falsità negli atti, così come stabilito dall’art. 76 del D.P.R. 445/2000, nonché di quanto previsto dall’art. 75 del medesimo D.P.R.</w:t>
      </w:r>
      <w:r w:rsidR="00461E7C">
        <w:rPr>
          <w:color w:val="000000" w:themeColor="text1"/>
          <w:sz w:val="22"/>
          <w:szCs w:val="22"/>
        </w:rPr>
        <w:t>, di essere a conoscenza di quanto previsto dalle vigenti normative per la sicurezza</w:t>
      </w:r>
      <w:r w:rsidR="006F393C">
        <w:rPr>
          <w:color w:val="000000" w:themeColor="text1"/>
          <w:sz w:val="22"/>
          <w:szCs w:val="22"/>
        </w:rPr>
        <w:t xml:space="preserve"> delle manifestazioni temporanee e si impegna, per quanto di propria competenza</w:t>
      </w:r>
      <w:r w:rsidR="00EC3C0A">
        <w:rPr>
          <w:color w:val="000000" w:themeColor="text1"/>
          <w:sz w:val="22"/>
          <w:szCs w:val="22"/>
        </w:rPr>
        <w:t xml:space="preserve">, ad assicurare il rispetto di tali normative, una corretta gestione della </w:t>
      </w:r>
      <w:r w:rsidR="00582A9A">
        <w:rPr>
          <w:color w:val="000000" w:themeColor="text1"/>
          <w:sz w:val="22"/>
          <w:szCs w:val="22"/>
        </w:rPr>
        <w:t xml:space="preserve">sicurezza dell’attività svolta ed il mantenimento dell’efficienza degli impianti e delle strutture installate e/o utilizzate. </w:t>
      </w:r>
      <w:r w:rsidR="00A52D18">
        <w:rPr>
          <w:color w:val="000000" w:themeColor="text1"/>
          <w:sz w:val="22"/>
          <w:szCs w:val="22"/>
        </w:rPr>
        <w:t>In particolare,</w:t>
      </w:r>
      <w:r w:rsidR="0082174F">
        <w:rPr>
          <w:color w:val="000000" w:themeColor="text1"/>
          <w:sz w:val="22"/>
          <w:szCs w:val="22"/>
        </w:rPr>
        <w:t xml:space="preserve"> il sottoscritto si impegna, per quanto di propria competenza, all’osservanza di quanto segue durante la manifestazione</w:t>
      </w:r>
      <w:r w:rsidR="00D50499">
        <w:rPr>
          <w:color w:val="000000" w:themeColor="text1"/>
          <w:sz w:val="22"/>
          <w:szCs w:val="22"/>
        </w:rPr>
        <w:t xml:space="preserve"> fiera di Santa Giustina 2021:</w:t>
      </w:r>
    </w:p>
    <w:p w14:paraId="636FDD3A" w14:textId="6DA91100" w:rsidR="00E71651" w:rsidRDefault="00D50499" w:rsidP="00E71651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installare o disporre</w:t>
      </w:r>
      <w:r w:rsidR="00A52D18">
        <w:rPr>
          <w:color w:val="000000" w:themeColor="text1"/>
          <w:sz w:val="22"/>
          <w:szCs w:val="22"/>
        </w:rPr>
        <w:t xml:space="preserve"> nelle vicinanze almeno un estintore, di tipo approvato a polvere di classe 13° 89BC o superiore, per tutta la durata della manifestazione</w:t>
      </w:r>
      <w:r w:rsidR="00CA155B">
        <w:rPr>
          <w:color w:val="000000" w:themeColor="text1"/>
          <w:sz w:val="22"/>
          <w:szCs w:val="22"/>
        </w:rPr>
        <w:t>, in posizione visibile, segnalata e raggiungibile</w:t>
      </w:r>
      <w:r w:rsidR="00E71651" w:rsidRPr="00DB4878">
        <w:rPr>
          <w:color w:val="000000" w:themeColor="text1"/>
          <w:sz w:val="22"/>
          <w:szCs w:val="22"/>
        </w:rPr>
        <w:t>;</w:t>
      </w:r>
    </w:p>
    <w:p w14:paraId="09FE2783" w14:textId="331FE91A" w:rsidR="00CA155B" w:rsidRDefault="00CA155B" w:rsidP="00E71651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garantire in qua</w:t>
      </w:r>
      <w:r w:rsidR="001B63B3">
        <w:rPr>
          <w:color w:val="000000" w:themeColor="text1"/>
          <w:sz w:val="22"/>
          <w:szCs w:val="22"/>
        </w:rPr>
        <w:t>lsiasi momento la percorribilità delle vie di esodo e la possibilità di accesso ai mezzi di soccorso;</w:t>
      </w:r>
    </w:p>
    <w:p w14:paraId="6A3E5C31" w14:textId="1542A5B9" w:rsidR="001B63B3" w:rsidRDefault="004831B5" w:rsidP="00E71651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garantire che i prodotti esposti e le installazioni effettuate non possono essere fonte di pericoli (stabilità</w:t>
      </w:r>
      <w:r w:rsidR="00604FD4">
        <w:rPr>
          <w:color w:val="000000" w:themeColor="text1"/>
          <w:sz w:val="22"/>
          <w:szCs w:val="22"/>
        </w:rPr>
        <w:t xml:space="preserve">, corretto montaggio, inciampi, cadute, </w:t>
      </w:r>
      <w:proofErr w:type="gramStart"/>
      <w:r w:rsidR="00604FD4">
        <w:rPr>
          <w:color w:val="000000" w:themeColor="text1"/>
          <w:sz w:val="22"/>
          <w:szCs w:val="22"/>
        </w:rPr>
        <w:t>urti, ….</w:t>
      </w:r>
      <w:proofErr w:type="gramEnd"/>
      <w:r w:rsidR="00604FD4">
        <w:rPr>
          <w:color w:val="000000" w:themeColor="text1"/>
          <w:sz w:val="22"/>
          <w:szCs w:val="22"/>
        </w:rPr>
        <w:t>) per il proprio personale e per il pubblico;</w:t>
      </w:r>
    </w:p>
    <w:p w14:paraId="38DC5D16" w14:textId="46D126B1" w:rsidR="00604FD4" w:rsidRDefault="00BC273E" w:rsidP="00E71651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garantire l’efficienza e le condizioni di sicurezza degli impianti a rischio specifico, con particolare riferi</w:t>
      </w:r>
      <w:r w:rsidR="009B4485">
        <w:rPr>
          <w:color w:val="000000" w:themeColor="text1"/>
          <w:sz w:val="22"/>
          <w:szCs w:val="22"/>
        </w:rPr>
        <w:t>mento agli impianti elettrici e agli impianti che utilizzano gas combustibile;</w:t>
      </w:r>
    </w:p>
    <w:p w14:paraId="60C6272B" w14:textId="04309D57" w:rsidR="009B4485" w:rsidRDefault="000E012E" w:rsidP="00E71651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l’utilizzo di eventuali impianti a </w:t>
      </w:r>
      <w:proofErr w:type="spellStart"/>
      <w:r>
        <w:rPr>
          <w:color w:val="000000" w:themeColor="text1"/>
          <w:sz w:val="22"/>
          <w:szCs w:val="22"/>
        </w:rPr>
        <w:t>gpl</w:t>
      </w:r>
      <w:proofErr w:type="spellEnd"/>
      <w:r>
        <w:rPr>
          <w:color w:val="000000" w:themeColor="text1"/>
          <w:sz w:val="22"/>
          <w:szCs w:val="22"/>
        </w:rPr>
        <w:t xml:space="preserve"> non alimentati da rete di distribuzione</w:t>
      </w:r>
      <w:r w:rsidR="004E62EC">
        <w:rPr>
          <w:color w:val="000000" w:themeColor="text1"/>
          <w:sz w:val="22"/>
          <w:szCs w:val="22"/>
        </w:rPr>
        <w:t xml:space="preserve"> in occasione di manifestazioni temporanee all’aperto avverrà secondo le direttive</w:t>
      </w:r>
      <w:r w:rsidR="000011CF">
        <w:rPr>
          <w:color w:val="000000" w:themeColor="text1"/>
          <w:sz w:val="22"/>
          <w:szCs w:val="22"/>
        </w:rPr>
        <w:t xml:space="preserve"> della circolare del Ministero degli Interni – Dipartimento dei Vigili del Fuoco, del Soccorso Pubblico e della Difesa Civile nr. 3794</w:t>
      </w:r>
      <w:r w:rsidR="004B1335">
        <w:rPr>
          <w:color w:val="000000" w:themeColor="text1"/>
          <w:sz w:val="22"/>
          <w:szCs w:val="22"/>
        </w:rPr>
        <w:t xml:space="preserve"> del 12.03.2014 che è allegata alla presente;</w:t>
      </w:r>
    </w:p>
    <w:p w14:paraId="5810D597" w14:textId="2EC26A51" w:rsidR="004B1335" w:rsidRDefault="004B1335" w:rsidP="00E71651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installare strutture</w:t>
      </w:r>
      <w:r w:rsidR="00D127BE">
        <w:rPr>
          <w:color w:val="000000" w:themeColor="text1"/>
          <w:sz w:val="22"/>
          <w:szCs w:val="22"/>
        </w:rPr>
        <w:t xml:space="preserve"> quali tende, coperture provvisorie, stand, palchi, etc. che garantiscano</w:t>
      </w:r>
      <w:r w:rsidR="00956E19">
        <w:rPr>
          <w:color w:val="000000" w:themeColor="text1"/>
          <w:sz w:val="22"/>
          <w:szCs w:val="22"/>
        </w:rPr>
        <w:t xml:space="preserve"> solidità e stabilità anche in relazione alle spinte esercitate dal pubblico</w:t>
      </w:r>
      <w:r w:rsidR="00306DF9">
        <w:rPr>
          <w:color w:val="000000" w:themeColor="text1"/>
          <w:sz w:val="22"/>
          <w:szCs w:val="22"/>
        </w:rPr>
        <w:t xml:space="preserve"> o da eventi atmosferici di particolare intensità;</w:t>
      </w:r>
    </w:p>
    <w:p w14:paraId="737572D3" w14:textId="757EE79D" w:rsidR="00306DF9" w:rsidRDefault="00306DF9" w:rsidP="00E71651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provvedere ad assicurare al suolo in maniera adeguata gli stands</w:t>
      </w:r>
      <w:r w:rsidR="0049208C">
        <w:rPr>
          <w:color w:val="000000" w:themeColor="text1"/>
          <w:sz w:val="22"/>
          <w:szCs w:val="22"/>
        </w:rPr>
        <w:t xml:space="preserve"> anche impiegando idonei contrappesi e/o zavorre;</w:t>
      </w:r>
    </w:p>
    <w:p w14:paraId="27940B36" w14:textId="26ECBD7C" w:rsidR="0049208C" w:rsidRDefault="0049208C" w:rsidP="00E71651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di essere a conoscenza dell’obbligo di somministrare alimenti e bevande impiegando unicamente bicchieri e stoviglie in plastica </w:t>
      </w:r>
      <w:r w:rsidR="00D36E95">
        <w:rPr>
          <w:color w:val="000000" w:themeColor="text1"/>
          <w:sz w:val="22"/>
          <w:szCs w:val="22"/>
        </w:rPr>
        <w:t>e che pertanto sarà vietato l’utilizzo di contenitori in vetro, bottiglie e lattine;</w:t>
      </w:r>
    </w:p>
    <w:p w14:paraId="632DF857" w14:textId="17DB7EDD" w:rsidR="00D36E95" w:rsidRDefault="0042702F" w:rsidP="00E71651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installare materiali di rivestimento, copertura, a pavimento omologati in classe di reazione al fuoco non superiori a 2;</w:t>
      </w:r>
    </w:p>
    <w:p w14:paraId="5A9EA0C0" w14:textId="43170B15" w:rsidR="0042702F" w:rsidRPr="00DB4878" w:rsidRDefault="00D95A8A" w:rsidP="00E71651">
      <w:pPr>
        <w:pStyle w:val="Paragrafoelenco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garantire l’efficienza di sistemi, dispositivi, attrezzature espressamente finalizzati</w:t>
      </w:r>
      <w:r w:rsidR="003F32E3">
        <w:rPr>
          <w:color w:val="000000" w:themeColor="text1"/>
          <w:sz w:val="22"/>
          <w:szCs w:val="22"/>
        </w:rPr>
        <w:t xml:space="preserve"> alla sicurezza antincendio.</w:t>
      </w:r>
    </w:p>
    <w:p w14:paraId="70FDED54" w14:textId="77777777" w:rsidR="00E71651" w:rsidRPr="00DB4878" w:rsidRDefault="00E71651" w:rsidP="00E71651">
      <w:pPr>
        <w:rPr>
          <w:color w:val="000000" w:themeColor="text1"/>
          <w:sz w:val="22"/>
          <w:szCs w:val="22"/>
        </w:rPr>
      </w:pPr>
    </w:p>
    <w:p w14:paraId="5BEAEACA" w14:textId="70B865A8" w:rsidR="00E71651" w:rsidRPr="00DB4878" w:rsidRDefault="00E71651" w:rsidP="00B62FF9">
      <w:pPr>
        <w:rPr>
          <w:color w:val="000000" w:themeColor="text1"/>
          <w:sz w:val="22"/>
          <w:szCs w:val="22"/>
        </w:rPr>
      </w:pPr>
      <w:r w:rsidRPr="00DB4878">
        <w:rPr>
          <w:color w:val="000000" w:themeColor="text1"/>
          <w:sz w:val="22"/>
          <w:szCs w:val="22"/>
        </w:rPr>
        <w:t xml:space="preserve">Data _________________     </w:t>
      </w:r>
      <w:r w:rsidRPr="00DB4878">
        <w:rPr>
          <w:color w:val="000000" w:themeColor="text1"/>
          <w:sz w:val="22"/>
          <w:szCs w:val="22"/>
        </w:rPr>
        <w:tab/>
      </w:r>
      <w:r w:rsidRPr="00DB4878">
        <w:rPr>
          <w:color w:val="000000" w:themeColor="text1"/>
          <w:sz w:val="22"/>
          <w:szCs w:val="22"/>
        </w:rPr>
        <w:tab/>
      </w:r>
      <w:r w:rsidRPr="00DB4878">
        <w:rPr>
          <w:color w:val="000000" w:themeColor="text1"/>
          <w:sz w:val="22"/>
          <w:szCs w:val="22"/>
        </w:rPr>
        <w:tab/>
        <w:t xml:space="preserve">         </w:t>
      </w:r>
      <w:r>
        <w:rPr>
          <w:color w:val="000000" w:themeColor="text1"/>
          <w:sz w:val="22"/>
          <w:szCs w:val="22"/>
        </w:rPr>
        <w:t xml:space="preserve">                 </w:t>
      </w:r>
      <w:r w:rsidRPr="00DB4878">
        <w:rPr>
          <w:color w:val="000000" w:themeColor="text1"/>
          <w:sz w:val="22"/>
          <w:szCs w:val="22"/>
        </w:rPr>
        <w:t>Firma _____________________________</w:t>
      </w:r>
    </w:p>
    <w:sectPr w:rsidR="00E71651" w:rsidRPr="00DB4878" w:rsidSect="004277CF">
      <w:headerReference w:type="default" r:id="rId7"/>
      <w:footerReference w:type="default" r:id="rId8"/>
      <w:pgSz w:w="11906" w:h="16838"/>
      <w:pgMar w:top="255" w:right="1134" w:bottom="175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C5ED" w14:textId="77777777" w:rsidR="00706376" w:rsidRDefault="00706376">
      <w:r>
        <w:separator/>
      </w:r>
    </w:p>
  </w:endnote>
  <w:endnote w:type="continuationSeparator" w:id="0">
    <w:p w14:paraId="49BCF435" w14:textId="77777777" w:rsidR="00706376" w:rsidRDefault="0070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5CC8" w14:textId="00FF3150" w:rsidR="00673361" w:rsidRDefault="00673361" w:rsidP="00673361">
    <w:pPr>
      <w:pStyle w:val="Pidipagina"/>
      <w:pBdr>
        <w:bottom w:val="single" w:sz="12" w:space="1" w:color="auto"/>
      </w:pBdr>
      <w:jc w:val="center"/>
      <w:rPr>
        <w:color w:val="93001E"/>
        <w:sz w:val="20"/>
        <w:szCs w:val="20"/>
      </w:rPr>
    </w:pPr>
  </w:p>
  <w:p w14:paraId="11DBEAED" w14:textId="0A6073BF" w:rsidR="0012598B" w:rsidRPr="00322FED" w:rsidRDefault="0012598B" w:rsidP="00673361">
    <w:pPr>
      <w:pStyle w:val="Pidipagina"/>
      <w:jc w:val="center"/>
      <w:rPr>
        <w:color w:val="93001E"/>
        <w:sz w:val="20"/>
        <w:szCs w:val="20"/>
      </w:rPr>
    </w:pPr>
    <w:r w:rsidRPr="00322FED">
      <w:rPr>
        <w:color w:val="93001E"/>
        <w:sz w:val="20"/>
        <w:szCs w:val="20"/>
      </w:rPr>
      <w:t>Telefono</w:t>
    </w:r>
    <w:r w:rsidR="00DA7ED0" w:rsidRPr="00322FED">
      <w:rPr>
        <w:color w:val="93001E"/>
        <w:sz w:val="20"/>
        <w:szCs w:val="20"/>
      </w:rPr>
      <w:t xml:space="preserve"> 3886451477 – </w:t>
    </w:r>
    <w:r w:rsidR="00DA7ED0" w:rsidRPr="00673361">
      <w:rPr>
        <w:color w:val="93001E"/>
        <w:sz w:val="20"/>
        <w:szCs w:val="20"/>
      </w:rPr>
      <w:t>www.propalma.it</w:t>
    </w:r>
    <w:r w:rsidR="00DA7ED0" w:rsidRPr="00322FED">
      <w:rPr>
        <w:color w:val="93001E"/>
        <w:sz w:val="20"/>
        <w:szCs w:val="20"/>
      </w:rPr>
      <w:t xml:space="preserve"> – </w:t>
    </w:r>
    <w:r w:rsidR="00673361" w:rsidRPr="00322FED">
      <w:rPr>
        <w:color w:val="93001E"/>
        <w:sz w:val="20"/>
        <w:szCs w:val="20"/>
      </w:rPr>
      <w:t>e-mail</w:t>
    </w:r>
    <w:r w:rsidR="00DA7ED0" w:rsidRPr="00322FED">
      <w:rPr>
        <w:color w:val="93001E"/>
        <w:sz w:val="20"/>
        <w:szCs w:val="20"/>
      </w:rPr>
      <w:t xml:space="preserve"> </w:t>
    </w:r>
    <w:r w:rsidR="007A7435" w:rsidRPr="00673361">
      <w:rPr>
        <w:color w:val="93001E"/>
        <w:sz w:val="20"/>
        <w:szCs w:val="20"/>
      </w:rPr>
      <w:t>info@propalma.it</w:t>
    </w:r>
    <w:r w:rsidR="007A7435" w:rsidRPr="00322FED">
      <w:rPr>
        <w:color w:val="93001E"/>
        <w:sz w:val="20"/>
        <w:szCs w:val="20"/>
      </w:rPr>
      <w:t xml:space="preserve"> – P. IVA 01443330</w:t>
    </w:r>
    <w:r w:rsidR="00322FED" w:rsidRPr="00322FED">
      <w:rPr>
        <w:color w:val="93001E"/>
        <w:sz w:val="20"/>
        <w:szCs w:val="20"/>
      </w:rPr>
      <w:t>301 – C.F. 90003050300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6E0C" w14:textId="77777777" w:rsidR="00706376" w:rsidRDefault="00706376">
      <w:r>
        <w:separator/>
      </w:r>
    </w:p>
  </w:footnote>
  <w:footnote w:type="continuationSeparator" w:id="0">
    <w:p w14:paraId="27E4ADFD" w14:textId="77777777" w:rsidR="00706376" w:rsidRDefault="0070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F3C5" w14:textId="37CA61D5" w:rsidR="00223B66" w:rsidRDefault="007016F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7916C5" wp14:editId="6B439640">
          <wp:simplePos x="0" y="0"/>
          <wp:positionH relativeFrom="column">
            <wp:posOffset>201295</wp:posOffset>
          </wp:positionH>
          <wp:positionV relativeFrom="paragraph">
            <wp:posOffset>-635</wp:posOffset>
          </wp:positionV>
          <wp:extent cx="1050925" cy="1050925"/>
          <wp:effectExtent l="0" t="0" r="0" b="0"/>
          <wp:wrapTight wrapText="bothSides">
            <wp:wrapPolygon edited="0">
              <wp:start x="8353" y="1827"/>
              <wp:lineTo x="6787" y="2610"/>
              <wp:lineTo x="2349" y="5743"/>
              <wp:lineTo x="1044" y="10702"/>
              <wp:lineTo x="1566" y="15140"/>
              <wp:lineTo x="4698" y="19055"/>
              <wp:lineTo x="8092" y="20621"/>
              <wp:lineTo x="8614" y="21143"/>
              <wp:lineTo x="12790" y="21143"/>
              <wp:lineTo x="13312" y="20621"/>
              <wp:lineTo x="16967" y="19055"/>
              <wp:lineTo x="19838" y="14879"/>
              <wp:lineTo x="20360" y="10702"/>
              <wp:lineTo x="19316" y="5743"/>
              <wp:lineTo x="13051" y="1827"/>
              <wp:lineTo x="8353" y="1827"/>
            </wp:wrapPolygon>
          </wp:wrapTight>
          <wp:docPr id="3" name="Immagine 3" descr="Immagine che contiene testo, estern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esterni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092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7E7B1" w14:textId="77777777" w:rsidR="004277CF" w:rsidRDefault="004277CF">
    <w:pPr>
      <w:pStyle w:val="Intestazione"/>
    </w:pPr>
  </w:p>
  <w:p w14:paraId="43220BB5" w14:textId="766345DC" w:rsidR="007016F8" w:rsidRPr="004277CF" w:rsidRDefault="007016F8">
    <w:pPr>
      <w:pStyle w:val="Intestazione"/>
      <w:rPr>
        <w:color w:val="9E252A"/>
        <w:sz w:val="20"/>
        <w:szCs w:val="20"/>
      </w:rPr>
    </w:pPr>
    <w:r w:rsidRPr="004277CF">
      <w:rPr>
        <w:color w:val="9E252A"/>
        <w:sz w:val="20"/>
        <w:szCs w:val="20"/>
      </w:rPr>
      <w:t>ASSOCIAZIONE</w:t>
    </w:r>
    <w:r w:rsidR="009A6F1A" w:rsidRPr="004277CF">
      <w:rPr>
        <w:color w:val="9E252A"/>
        <w:sz w:val="20"/>
        <w:szCs w:val="20"/>
      </w:rPr>
      <w:t xml:space="preserve"> “PRO PALMA APS”</w:t>
    </w:r>
  </w:p>
  <w:p w14:paraId="0776D49C" w14:textId="0343A74F" w:rsidR="009A6F1A" w:rsidRPr="004277CF" w:rsidRDefault="009A6F1A">
    <w:pPr>
      <w:pStyle w:val="Intestazione"/>
      <w:rPr>
        <w:color w:val="9E252A"/>
        <w:sz w:val="20"/>
        <w:szCs w:val="20"/>
      </w:rPr>
    </w:pPr>
    <w:r w:rsidRPr="004277CF">
      <w:rPr>
        <w:color w:val="9E252A"/>
        <w:sz w:val="20"/>
        <w:szCs w:val="20"/>
      </w:rPr>
      <w:t>Borgo Udine</w:t>
    </w:r>
    <w:r w:rsidR="008257FA" w:rsidRPr="004277CF">
      <w:rPr>
        <w:color w:val="9E252A"/>
        <w:sz w:val="20"/>
        <w:szCs w:val="20"/>
      </w:rPr>
      <w:t>, 4 – 33057 Palmanova 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180"/>
    <w:multiLevelType w:val="hybridMultilevel"/>
    <w:tmpl w:val="0E9612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6BBE"/>
    <w:multiLevelType w:val="hybridMultilevel"/>
    <w:tmpl w:val="77649B10"/>
    <w:lvl w:ilvl="0" w:tplc="4A683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1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C66D71"/>
    <w:multiLevelType w:val="hybridMultilevel"/>
    <w:tmpl w:val="8CA66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17C7"/>
    <w:multiLevelType w:val="hybridMultilevel"/>
    <w:tmpl w:val="A6CC6C36"/>
    <w:lvl w:ilvl="0" w:tplc="2B2C0E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7956F9"/>
    <w:multiLevelType w:val="hybridMultilevel"/>
    <w:tmpl w:val="E7F89F66"/>
    <w:lvl w:ilvl="0" w:tplc="C9D0C5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64A16"/>
    <w:multiLevelType w:val="hybridMultilevel"/>
    <w:tmpl w:val="BFE092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037EE"/>
    <w:multiLevelType w:val="hybridMultilevel"/>
    <w:tmpl w:val="3E3E5162"/>
    <w:lvl w:ilvl="0" w:tplc="EEF6D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63A"/>
    <w:multiLevelType w:val="hybridMultilevel"/>
    <w:tmpl w:val="3190D412"/>
    <w:lvl w:ilvl="0" w:tplc="76007D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10697485">
    <w:abstractNumId w:val="1"/>
  </w:num>
  <w:num w:numId="2" w16cid:durableId="1432630187">
    <w:abstractNumId w:val="3"/>
  </w:num>
  <w:num w:numId="3" w16cid:durableId="1967933617">
    <w:abstractNumId w:val="4"/>
  </w:num>
  <w:num w:numId="4" w16cid:durableId="1227305223">
    <w:abstractNumId w:val="7"/>
  </w:num>
  <w:num w:numId="5" w16cid:durableId="83385547">
    <w:abstractNumId w:val="6"/>
  </w:num>
  <w:num w:numId="6" w16cid:durableId="504125137">
    <w:abstractNumId w:val="5"/>
  </w:num>
  <w:num w:numId="7" w16cid:durableId="124348971">
    <w:abstractNumId w:val="0"/>
  </w:num>
  <w:num w:numId="8" w16cid:durableId="1845822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C6"/>
    <w:rsid w:val="00000E3A"/>
    <w:rsid w:val="00000E50"/>
    <w:rsid w:val="000011CF"/>
    <w:rsid w:val="000132F9"/>
    <w:rsid w:val="000136C3"/>
    <w:rsid w:val="00035C4D"/>
    <w:rsid w:val="00043AB7"/>
    <w:rsid w:val="00050E62"/>
    <w:rsid w:val="00052D65"/>
    <w:rsid w:val="00054859"/>
    <w:rsid w:val="00072FF7"/>
    <w:rsid w:val="00074BD6"/>
    <w:rsid w:val="0007563A"/>
    <w:rsid w:val="000764A2"/>
    <w:rsid w:val="000914E0"/>
    <w:rsid w:val="000970AF"/>
    <w:rsid w:val="000A46F2"/>
    <w:rsid w:val="000B213A"/>
    <w:rsid w:val="000B49DB"/>
    <w:rsid w:val="000B5A52"/>
    <w:rsid w:val="000B640E"/>
    <w:rsid w:val="000E012E"/>
    <w:rsid w:val="000F37CB"/>
    <w:rsid w:val="000F4B68"/>
    <w:rsid w:val="00101BD2"/>
    <w:rsid w:val="001043B4"/>
    <w:rsid w:val="0011140A"/>
    <w:rsid w:val="00113F53"/>
    <w:rsid w:val="0012598B"/>
    <w:rsid w:val="00133898"/>
    <w:rsid w:val="00152238"/>
    <w:rsid w:val="00163C96"/>
    <w:rsid w:val="00167EBA"/>
    <w:rsid w:val="00170610"/>
    <w:rsid w:val="0019210B"/>
    <w:rsid w:val="001B355D"/>
    <w:rsid w:val="001B63B3"/>
    <w:rsid w:val="001C6688"/>
    <w:rsid w:val="001D41AA"/>
    <w:rsid w:val="001D461F"/>
    <w:rsid w:val="001D70AC"/>
    <w:rsid w:val="001E3994"/>
    <w:rsid w:val="001E5B1F"/>
    <w:rsid w:val="001F4A57"/>
    <w:rsid w:val="0020592F"/>
    <w:rsid w:val="0020798A"/>
    <w:rsid w:val="00212673"/>
    <w:rsid w:val="00220FAB"/>
    <w:rsid w:val="00223B66"/>
    <w:rsid w:val="00235CF5"/>
    <w:rsid w:val="0023669F"/>
    <w:rsid w:val="002447EC"/>
    <w:rsid w:val="00245249"/>
    <w:rsid w:val="00247E79"/>
    <w:rsid w:val="00251DFB"/>
    <w:rsid w:val="002659A0"/>
    <w:rsid w:val="00265B71"/>
    <w:rsid w:val="00266BC6"/>
    <w:rsid w:val="00267EF7"/>
    <w:rsid w:val="00270336"/>
    <w:rsid w:val="00270D06"/>
    <w:rsid w:val="00271CBE"/>
    <w:rsid w:val="00277FC4"/>
    <w:rsid w:val="00283774"/>
    <w:rsid w:val="00290F96"/>
    <w:rsid w:val="00294693"/>
    <w:rsid w:val="00295F40"/>
    <w:rsid w:val="0029725B"/>
    <w:rsid w:val="002A56A7"/>
    <w:rsid w:val="002B65B2"/>
    <w:rsid w:val="002C0FA6"/>
    <w:rsid w:val="002D03E2"/>
    <w:rsid w:val="002E29C9"/>
    <w:rsid w:val="002F212E"/>
    <w:rsid w:val="002F3CDB"/>
    <w:rsid w:val="002F4390"/>
    <w:rsid w:val="002F6B63"/>
    <w:rsid w:val="00306DF9"/>
    <w:rsid w:val="003156AF"/>
    <w:rsid w:val="00322FED"/>
    <w:rsid w:val="00333BDD"/>
    <w:rsid w:val="00336416"/>
    <w:rsid w:val="00346168"/>
    <w:rsid w:val="00347B9F"/>
    <w:rsid w:val="003518CF"/>
    <w:rsid w:val="00352588"/>
    <w:rsid w:val="003640EC"/>
    <w:rsid w:val="003677EA"/>
    <w:rsid w:val="0037179A"/>
    <w:rsid w:val="00377FC5"/>
    <w:rsid w:val="00393C25"/>
    <w:rsid w:val="00394A52"/>
    <w:rsid w:val="00397224"/>
    <w:rsid w:val="003B49A0"/>
    <w:rsid w:val="003D0E8A"/>
    <w:rsid w:val="003D42FC"/>
    <w:rsid w:val="003D5DB5"/>
    <w:rsid w:val="003F1FD8"/>
    <w:rsid w:val="003F32E3"/>
    <w:rsid w:val="003F7BAC"/>
    <w:rsid w:val="00403184"/>
    <w:rsid w:val="00404E20"/>
    <w:rsid w:val="00405AE1"/>
    <w:rsid w:val="004113AA"/>
    <w:rsid w:val="004117D6"/>
    <w:rsid w:val="00414BDC"/>
    <w:rsid w:val="004251C2"/>
    <w:rsid w:val="0042702F"/>
    <w:rsid w:val="004277CF"/>
    <w:rsid w:val="004307EC"/>
    <w:rsid w:val="00432F03"/>
    <w:rsid w:val="00440269"/>
    <w:rsid w:val="004445D6"/>
    <w:rsid w:val="00444652"/>
    <w:rsid w:val="00455126"/>
    <w:rsid w:val="00456E1E"/>
    <w:rsid w:val="00461E7C"/>
    <w:rsid w:val="004810D2"/>
    <w:rsid w:val="004829CF"/>
    <w:rsid w:val="004831B5"/>
    <w:rsid w:val="00486B43"/>
    <w:rsid w:val="0049208C"/>
    <w:rsid w:val="004B1335"/>
    <w:rsid w:val="004B7540"/>
    <w:rsid w:val="004C328A"/>
    <w:rsid w:val="004C35FB"/>
    <w:rsid w:val="004C4BA0"/>
    <w:rsid w:val="004D3069"/>
    <w:rsid w:val="004E303B"/>
    <w:rsid w:val="004E38E7"/>
    <w:rsid w:val="004E44D6"/>
    <w:rsid w:val="004E62EC"/>
    <w:rsid w:val="004F1F5E"/>
    <w:rsid w:val="004F6346"/>
    <w:rsid w:val="00504A70"/>
    <w:rsid w:val="00507B1A"/>
    <w:rsid w:val="0051667A"/>
    <w:rsid w:val="00516C41"/>
    <w:rsid w:val="005226A8"/>
    <w:rsid w:val="0053103B"/>
    <w:rsid w:val="00534978"/>
    <w:rsid w:val="00544D38"/>
    <w:rsid w:val="005463DB"/>
    <w:rsid w:val="0055092B"/>
    <w:rsid w:val="00550BE4"/>
    <w:rsid w:val="0055499B"/>
    <w:rsid w:val="0055624E"/>
    <w:rsid w:val="00582A9A"/>
    <w:rsid w:val="00590371"/>
    <w:rsid w:val="00595019"/>
    <w:rsid w:val="0059562C"/>
    <w:rsid w:val="005A05B8"/>
    <w:rsid w:val="005A0882"/>
    <w:rsid w:val="005C1A03"/>
    <w:rsid w:val="005C1BC1"/>
    <w:rsid w:val="005C736D"/>
    <w:rsid w:val="005D2BF6"/>
    <w:rsid w:val="005D3F65"/>
    <w:rsid w:val="005E2B74"/>
    <w:rsid w:val="005E2E71"/>
    <w:rsid w:val="005E68F0"/>
    <w:rsid w:val="005F0739"/>
    <w:rsid w:val="005F0DE3"/>
    <w:rsid w:val="005F29A5"/>
    <w:rsid w:val="005F5B23"/>
    <w:rsid w:val="005F63C5"/>
    <w:rsid w:val="005F73C1"/>
    <w:rsid w:val="00604FD4"/>
    <w:rsid w:val="00614EDF"/>
    <w:rsid w:val="00617F71"/>
    <w:rsid w:val="00627E7A"/>
    <w:rsid w:val="006438AE"/>
    <w:rsid w:val="00651F99"/>
    <w:rsid w:val="00656E20"/>
    <w:rsid w:val="00670F02"/>
    <w:rsid w:val="00673361"/>
    <w:rsid w:val="00675CDC"/>
    <w:rsid w:val="006817D1"/>
    <w:rsid w:val="00695D84"/>
    <w:rsid w:val="00696BE8"/>
    <w:rsid w:val="006A2C37"/>
    <w:rsid w:val="006B1893"/>
    <w:rsid w:val="006B75BE"/>
    <w:rsid w:val="006C17CE"/>
    <w:rsid w:val="006C40B2"/>
    <w:rsid w:val="006C5223"/>
    <w:rsid w:val="006E0282"/>
    <w:rsid w:val="006E7249"/>
    <w:rsid w:val="006F0F6B"/>
    <w:rsid w:val="006F393C"/>
    <w:rsid w:val="006F4ABD"/>
    <w:rsid w:val="006F6F9F"/>
    <w:rsid w:val="007016F8"/>
    <w:rsid w:val="00703E4A"/>
    <w:rsid w:val="00705359"/>
    <w:rsid w:val="00706376"/>
    <w:rsid w:val="007071C6"/>
    <w:rsid w:val="00710A70"/>
    <w:rsid w:val="00731B66"/>
    <w:rsid w:val="007327B1"/>
    <w:rsid w:val="00733045"/>
    <w:rsid w:val="00735B47"/>
    <w:rsid w:val="0075026A"/>
    <w:rsid w:val="007561AD"/>
    <w:rsid w:val="00760515"/>
    <w:rsid w:val="00761FB0"/>
    <w:rsid w:val="00765978"/>
    <w:rsid w:val="00773F3C"/>
    <w:rsid w:val="00783C92"/>
    <w:rsid w:val="0079001D"/>
    <w:rsid w:val="00795155"/>
    <w:rsid w:val="007A05F1"/>
    <w:rsid w:val="007A55CC"/>
    <w:rsid w:val="007A7435"/>
    <w:rsid w:val="007B237F"/>
    <w:rsid w:val="007C4D36"/>
    <w:rsid w:val="007C7DAD"/>
    <w:rsid w:val="007D2C68"/>
    <w:rsid w:val="007D7507"/>
    <w:rsid w:val="007D791F"/>
    <w:rsid w:val="007E7811"/>
    <w:rsid w:val="007F1B05"/>
    <w:rsid w:val="007F28E0"/>
    <w:rsid w:val="007F73CB"/>
    <w:rsid w:val="00804256"/>
    <w:rsid w:val="00804836"/>
    <w:rsid w:val="0080658D"/>
    <w:rsid w:val="00812654"/>
    <w:rsid w:val="00817B57"/>
    <w:rsid w:val="0082174F"/>
    <w:rsid w:val="00822E1C"/>
    <w:rsid w:val="008240D9"/>
    <w:rsid w:val="008254C4"/>
    <w:rsid w:val="008257FA"/>
    <w:rsid w:val="00842033"/>
    <w:rsid w:val="008515F2"/>
    <w:rsid w:val="00857752"/>
    <w:rsid w:val="0086741E"/>
    <w:rsid w:val="008756BD"/>
    <w:rsid w:val="00877F04"/>
    <w:rsid w:val="008A2F63"/>
    <w:rsid w:val="008B63E4"/>
    <w:rsid w:val="008C1A38"/>
    <w:rsid w:val="008D52CC"/>
    <w:rsid w:val="008D5A47"/>
    <w:rsid w:val="008D67CC"/>
    <w:rsid w:val="008E0108"/>
    <w:rsid w:val="008E7F9D"/>
    <w:rsid w:val="008F5CA1"/>
    <w:rsid w:val="008F643A"/>
    <w:rsid w:val="009023BE"/>
    <w:rsid w:val="009053D8"/>
    <w:rsid w:val="0092377B"/>
    <w:rsid w:val="00926EB6"/>
    <w:rsid w:val="00935C33"/>
    <w:rsid w:val="009368BA"/>
    <w:rsid w:val="009404E8"/>
    <w:rsid w:val="00942C73"/>
    <w:rsid w:val="0094419C"/>
    <w:rsid w:val="00945CB3"/>
    <w:rsid w:val="00950DA0"/>
    <w:rsid w:val="00954E4E"/>
    <w:rsid w:val="00955DEC"/>
    <w:rsid w:val="00956E19"/>
    <w:rsid w:val="009644EC"/>
    <w:rsid w:val="00965FC6"/>
    <w:rsid w:val="00971455"/>
    <w:rsid w:val="0099174B"/>
    <w:rsid w:val="00996049"/>
    <w:rsid w:val="009960F7"/>
    <w:rsid w:val="00997F6E"/>
    <w:rsid w:val="009A6F1A"/>
    <w:rsid w:val="009B4485"/>
    <w:rsid w:val="009B66E6"/>
    <w:rsid w:val="009C18DB"/>
    <w:rsid w:val="009C6334"/>
    <w:rsid w:val="009D2B32"/>
    <w:rsid w:val="009D4819"/>
    <w:rsid w:val="009D539D"/>
    <w:rsid w:val="009E74A1"/>
    <w:rsid w:val="009F05AF"/>
    <w:rsid w:val="009F7600"/>
    <w:rsid w:val="00A022D0"/>
    <w:rsid w:val="00A06B3D"/>
    <w:rsid w:val="00A1226E"/>
    <w:rsid w:val="00A23B26"/>
    <w:rsid w:val="00A27966"/>
    <w:rsid w:val="00A330B5"/>
    <w:rsid w:val="00A51600"/>
    <w:rsid w:val="00A5292C"/>
    <w:rsid w:val="00A52D18"/>
    <w:rsid w:val="00A63E8A"/>
    <w:rsid w:val="00A705B5"/>
    <w:rsid w:val="00A7355D"/>
    <w:rsid w:val="00A77334"/>
    <w:rsid w:val="00A8417A"/>
    <w:rsid w:val="00A867D7"/>
    <w:rsid w:val="00A87AC1"/>
    <w:rsid w:val="00A9174E"/>
    <w:rsid w:val="00AA4BC0"/>
    <w:rsid w:val="00AC0E67"/>
    <w:rsid w:val="00AC7BF0"/>
    <w:rsid w:val="00AD25ED"/>
    <w:rsid w:val="00AE5AF3"/>
    <w:rsid w:val="00AF1A42"/>
    <w:rsid w:val="00AF4988"/>
    <w:rsid w:val="00AF4E59"/>
    <w:rsid w:val="00B014C7"/>
    <w:rsid w:val="00B04981"/>
    <w:rsid w:val="00B10B0D"/>
    <w:rsid w:val="00B115B9"/>
    <w:rsid w:val="00B13670"/>
    <w:rsid w:val="00B1511F"/>
    <w:rsid w:val="00B31CAF"/>
    <w:rsid w:val="00B34BFC"/>
    <w:rsid w:val="00B37A88"/>
    <w:rsid w:val="00B40271"/>
    <w:rsid w:val="00B40405"/>
    <w:rsid w:val="00B45784"/>
    <w:rsid w:val="00B519DB"/>
    <w:rsid w:val="00B51FCA"/>
    <w:rsid w:val="00B5248F"/>
    <w:rsid w:val="00B601D8"/>
    <w:rsid w:val="00B62FF9"/>
    <w:rsid w:val="00B71F01"/>
    <w:rsid w:val="00B75161"/>
    <w:rsid w:val="00B77295"/>
    <w:rsid w:val="00B85E33"/>
    <w:rsid w:val="00B92C2B"/>
    <w:rsid w:val="00B92E4D"/>
    <w:rsid w:val="00B93A2A"/>
    <w:rsid w:val="00B93ECB"/>
    <w:rsid w:val="00BA3FAE"/>
    <w:rsid w:val="00BA4D32"/>
    <w:rsid w:val="00BB66EC"/>
    <w:rsid w:val="00BC273E"/>
    <w:rsid w:val="00BC7C5F"/>
    <w:rsid w:val="00BD3C9A"/>
    <w:rsid w:val="00BD616F"/>
    <w:rsid w:val="00BE0B4C"/>
    <w:rsid w:val="00BE1229"/>
    <w:rsid w:val="00BE4519"/>
    <w:rsid w:val="00BE63C2"/>
    <w:rsid w:val="00BF4AEA"/>
    <w:rsid w:val="00C11FE9"/>
    <w:rsid w:val="00C14A2D"/>
    <w:rsid w:val="00C229E7"/>
    <w:rsid w:val="00C259BB"/>
    <w:rsid w:val="00C325C2"/>
    <w:rsid w:val="00C34C7B"/>
    <w:rsid w:val="00C3688E"/>
    <w:rsid w:val="00C564C3"/>
    <w:rsid w:val="00C62214"/>
    <w:rsid w:val="00C67F21"/>
    <w:rsid w:val="00C73DB2"/>
    <w:rsid w:val="00C75C46"/>
    <w:rsid w:val="00C765B9"/>
    <w:rsid w:val="00C875B3"/>
    <w:rsid w:val="00C9487C"/>
    <w:rsid w:val="00CA155B"/>
    <w:rsid w:val="00CA4345"/>
    <w:rsid w:val="00CA4D48"/>
    <w:rsid w:val="00CA5215"/>
    <w:rsid w:val="00CA7F11"/>
    <w:rsid w:val="00CB317B"/>
    <w:rsid w:val="00CB7AC6"/>
    <w:rsid w:val="00CD130C"/>
    <w:rsid w:val="00CE39B8"/>
    <w:rsid w:val="00CE4933"/>
    <w:rsid w:val="00CF2629"/>
    <w:rsid w:val="00CF3A08"/>
    <w:rsid w:val="00CF4E80"/>
    <w:rsid w:val="00D053BB"/>
    <w:rsid w:val="00D06D34"/>
    <w:rsid w:val="00D127BE"/>
    <w:rsid w:val="00D13BCE"/>
    <w:rsid w:val="00D25B47"/>
    <w:rsid w:val="00D263AE"/>
    <w:rsid w:val="00D26D9F"/>
    <w:rsid w:val="00D27F8F"/>
    <w:rsid w:val="00D303A1"/>
    <w:rsid w:val="00D31B2A"/>
    <w:rsid w:val="00D36E95"/>
    <w:rsid w:val="00D50499"/>
    <w:rsid w:val="00D52CDA"/>
    <w:rsid w:val="00D531C6"/>
    <w:rsid w:val="00D540C9"/>
    <w:rsid w:val="00D61F87"/>
    <w:rsid w:val="00D848D9"/>
    <w:rsid w:val="00D860FE"/>
    <w:rsid w:val="00D90F0D"/>
    <w:rsid w:val="00D91E45"/>
    <w:rsid w:val="00D95A8A"/>
    <w:rsid w:val="00DA4025"/>
    <w:rsid w:val="00DA7ED0"/>
    <w:rsid w:val="00DB0207"/>
    <w:rsid w:val="00DB0948"/>
    <w:rsid w:val="00DB4878"/>
    <w:rsid w:val="00DB6977"/>
    <w:rsid w:val="00DC2A93"/>
    <w:rsid w:val="00DC5900"/>
    <w:rsid w:val="00DD1765"/>
    <w:rsid w:val="00DD6B61"/>
    <w:rsid w:val="00DD7E9D"/>
    <w:rsid w:val="00DE7EA3"/>
    <w:rsid w:val="00DF13EB"/>
    <w:rsid w:val="00DF6683"/>
    <w:rsid w:val="00E05F60"/>
    <w:rsid w:val="00E0701D"/>
    <w:rsid w:val="00E15ED0"/>
    <w:rsid w:val="00E17B06"/>
    <w:rsid w:val="00E2366F"/>
    <w:rsid w:val="00E34043"/>
    <w:rsid w:val="00E35CC6"/>
    <w:rsid w:val="00E45297"/>
    <w:rsid w:val="00E5267F"/>
    <w:rsid w:val="00E67C32"/>
    <w:rsid w:val="00E71651"/>
    <w:rsid w:val="00E7221C"/>
    <w:rsid w:val="00E7745C"/>
    <w:rsid w:val="00EA6FC4"/>
    <w:rsid w:val="00EB1D1C"/>
    <w:rsid w:val="00EB7DA4"/>
    <w:rsid w:val="00EC3C0A"/>
    <w:rsid w:val="00EC4362"/>
    <w:rsid w:val="00EC6FAC"/>
    <w:rsid w:val="00ED3B2D"/>
    <w:rsid w:val="00ED472D"/>
    <w:rsid w:val="00ED5AE3"/>
    <w:rsid w:val="00ED6E62"/>
    <w:rsid w:val="00EE0EC4"/>
    <w:rsid w:val="00EE0F6B"/>
    <w:rsid w:val="00EF2EB5"/>
    <w:rsid w:val="00F01650"/>
    <w:rsid w:val="00F04D83"/>
    <w:rsid w:val="00F06FAF"/>
    <w:rsid w:val="00F12204"/>
    <w:rsid w:val="00F149B1"/>
    <w:rsid w:val="00F20B68"/>
    <w:rsid w:val="00F22EDF"/>
    <w:rsid w:val="00F246CB"/>
    <w:rsid w:val="00F263CE"/>
    <w:rsid w:val="00F40FE0"/>
    <w:rsid w:val="00F43936"/>
    <w:rsid w:val="00F54836"/>
    <w:rsid w:val="00F57E88"/>
    <w:rsid w:val="00F65339"/>
    <w:rsid w:val="00F67A4A"/>
    <w:rsid w:val="00F82DE8"/>
    <w:rsid w:val="00F86B9A"/>
    <w:rsid w:val="00F96F3A"/>
    <w:rsid w:val="00FA1006"/>
    <w:rsid w:val="00FA4847"/>
    <w:rsid w:val="00FA5FF6"/>
    <w:rsid w:val="00FC59F6"/>
    <w:rsid w:val="00FD6ABB"/>
    <w:rsid w:val="00FE2A95"/>
    <w:rsid w:val="00FE64A7"/>
    <w:rsid w:val="00FF089E"/>
    <w:rsid w:val="00FF0AE6"/>
    <w:rsid w:val="00FF75C2"/>
    <w:rsid w:val="4A1CB682"/>
    <w:rsid w:val="4B558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BCD74"/>
  <w15:docId w15:val="{CF124263-7242-8740-945A-20E65140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22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4027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27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paragraph" w:styleId="Paragrafoelenco">
    <w:name w:val="List Paragraph"/>
    <w:basedOn w:val="Normale"/>
    <w:uiPriority w:val="34"/>
    <w:qFormat/>
    <w:rsid w:val="003D42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487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dell’Assemblea dei Soci Fondatori</vt:lpstr>
    </vt:vector>
  </TitlesOfParts>
  <Company>*** ********** * ******** **</Company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dell’Assemblea dei Soci Fondatori</dc:title>
  <dc:subject/>
  <dc:creator>******* ********* **************</dc:creator>
  <cp:keywords/>
  <dc:description/>
  <cp:lastModifiedBy>Nicola Fiorino</cp:lastModifiedBy>
  <cp:revision>7</cp:revision>
  <cp:lastPrinted>2021-03-07T20:19:00Z</cp:lastPrinted>
  <dcterms:created xsi:type="dcterms:W3CDTF">2022-08-20T14:56:00Z</dcterms:created>
  <dcterms:modified xsi:type="dcterms:W3CDTF">2022-08-21T11:19:00Z</dcterms:modified>
</cp:coreProperties>
</file>